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2657" w14:textId="5F23AB47" w:rsidR="00A22A6D" w:rsidRPr="00E101C4" w:rsidRDefault="000717A8" w:rsidP="00A22A6D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t xml:space="preserve"> </w:t>
      </w:r>
      <w:r w:rsidR="00A24FA2">
        <w:rPr>
          <w:rFonts w:ascii="Times New Roman" w:hAnsi="Times New Roman" w:cs="Times New Roman"/>
          <w:b/>
          <w:bCs/>
          <w:sz w:val="60"/>
        </w:rPr>
        <w:t xml:space="preserve">                        </w:t>
      </w:r>
      <w:r w:rsidR="00A24FA2" w:rsidRPr="00EF6B0E">
        <w:rPr>
          <w:rFonts w:ascii="Times New Roman" w:hAnsi="Times New Roman" w:cs="Times New Roman"/>
          <w:b/>
          <w:bCs/>
          <w:sz w:val="66"/>
        </w:rPr>
        <w:t>Ad-Clad</w:t>
      </w:r>
      <w:r w:rsidR="00E101C4">
        <w:rPr>
          <w:rFonts w:ascii="Times New Roman" w:hAnsi="Times New Roman" w:cs="Times New Roman"/>
          <w:b/>
          <w:bCs/>
          <w:sz w:val="60"/>
        </w:rPr>
        <w:br/>
      </w:r>
      <w:r w:rsidR="006B6A8C">
        <w:rPr>
          <w:rFonts w:ascii="Times New Roman" w:hAnsi="Times New Roman" w:cs="Times New Roman"/>
          <w:b/>
          <w:bCs/>
          <w:noProof/>
          <w:sz w:val="60"/>
        </w:rPr>
        <w:drawing>
          <wp:inline distT="0" distB="0" distL="0" distR="0" wp14:anchorId="5F5FAF0E" wp14:editId="5528B4D6">
            <wp:extent cx="5943600" cy="4467225"/>
            <wp:effectExtent l="0" t="0" r="0" b="9525"/>
            <wp:docPr id="395711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FA2">
        <w:rPr>
          <w:rFonts w:ascii="Times New Roman" w:hAnsi="Times New Roman" w:cs="Times New Roman"/>
          <w:b/>
          <w:bCs/>
          <w:sz w:val="60"/>
        </w:rPr>
        <w:br/>
      </w:r>
      <w:r w:rsidR="006B6A8C">
        <w:rPr>
          <w:rFonts w:ascii="Times New Roman" w:hAnsi="Times New Roman" w:cs="Times New Roman"/>
          <w:b/>
          <w:bCs/>
          <w:sz w:val="60"/>
        </w:rPr>
        <w:br/>
      </w:r>
      <w:r w:rsidR="00A22A6D" w:rsidRPr="00E101C4">
        <w:rPr>
          <w:rFonts w:ascii="Times New Roman" w:hAnsi="Times New Roman" w:cs="Times New Roman"/>
          <w:b/>
          <w:bCs/>
          <w:sz w:val="60"/>
        </w:rPr>
        <w:t xml:space="preserve">As the old Warner Brothers cartoon saying goes, “That’s All Folks!” I hope you enjoyed your visit here </w:t>
      </w:r>
      <w:proofErr w:type="gramStart"/>
      <w:r w:rsidR="00A22A6D" w:rsidRPr="00E101C4">
        <w:rPr>
          <w:rFonts w:ascii="Times New Roman" w:hAnsi="Times New Roman" w:cs="Times New Roman"/>
          <w:b/>
          <w:bCs/>
          <w:sz w:val="60"/>
        </w:rPr>
        <w:t>at</w:t>
      </w:r>
      <w:proofErr w:type="gramEnd"/>
      <w:r w:rsidR="00A22A6D" w:rsidRPr="00E101C4">
        <w:rPr>
          <w:rFonts w:ascii="Times New Roman" w:hAnsi="Times New Roman" w:cs="Times New Roman"/>
          <w:b/>
          <w:bCs/>
          <w:sz w:val="60"/>
        </w:rPr>
        <w:t xml:space="preserve"> the Old Granary. Feel free to visit my website (historybuddy.com) </w:t>
      </w:r>
      <w:r w:rsidR="00A22A6D" w:rsidRPr="00E101C4">
        <w:rPr>
          <w:rFonts w:ascii="Times New Roman" w:hAnsi="Times New Roman" w:cs="Times New Roman"/>
          <w:b/>
          <w:bCs/>
          <w:sz w:val="60"/>
        </w:rPr>
        <w:lastRenderedPageBreak/>
        <w:t>where you can download an exact copy of this guide in electronic form (pdf) for free. I am currently adding a variety of Boston historical-related content to enhance your next visit here in “Beantown”.</w:t>
      </w:r>
    </w:p>
    <w:p w14:paraId="2344BC16" w14:textId="77777777" w:rsidR="00A22A6D" w:rsidRPr="00E101C4" w:rsidRDefault="00A22A6D" w:rsidP="00A22A6D">
      <w:pPr>
        <w:rPr>
          <w:rFonts w:ascii="Times New Roman" w:hAnsi="Times New Roman" w:cs="Times New Roman"/>
          <w:b/>
          <w:bCs/>
          <w:sz w:val="60"/>
        </w:rPr>
      </w:pPr>
    </w:p>
    <w:p w14:paraId="432A3F5A" w14:textId="1EF061B9" w:rsidR="00A22A6D" w:rsidRPr="00E101C4" w:rsidRDefault="00A22A6D" w:rsidP="00A22A6D">
      <w:pPr>
        <w:rPr>
          <w:rFonts w:ascii="Times New Roman" w:hAnsi="Times New Roman" w:cs="Times New Roman"/>
          <w:b/>
          <w:bCs/>
          <w:sz w:val="60"/>
        </w:rPr>
      </w:pPr>
      <w:proofErr w:type="gramStart"/>
      <w:r w:rsidRPr="00E101C4">
        <w:rPr>
          <w:rFonts w:ascii="Times New Roman" w:hAnsi="Times New Roman" w:cs="Times New Roman"/>
          <w:b/>
          <w:bCs/>
          <w:sz w:val="60"/>
        </w:rPr>
        <w:t>That being said, I</w:t>
      </w:r>
      <w:proofErr w:type="gramEnd"/>
      <w:r w:rsidRPr="00E101C4">
        <w:rPr>
          <w:rFonts w:ascii="Times New Roman" w:hAnsi="Times New Roman" w:cs="Times New Roman"/>
          <w:b/>
          <w:bCs/>
          <w:sz w:val="60"/>
        </w:rPr>
        <w:t xml:space="preserve"> would like to wish you a wonderful rest of your stay here in Boston and safe travels back to your corner of the world.</w:t>
      </w:r>
    </w:p>
    <w:sectPr w:rsidR="00A22A6D" w:rsidRPr="00E10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6D"/>
    <w:rsid w:val="000717A8"/>
    <w:rsid w:val="004F6BA3"/>
    <w:rsid w:val="006B6A8C"/>
    <w:rsid w:val="00A22A6D"/>
    <w:rsid w:val="00A24FA2"/>
    <w:rsid w:val="00E101C4"/>
    <w:rsid w:val="00E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7832"/>
  <w15:chartTrackingRefBased/>
  <w15:docId w15:val="{16574004-F1D5-4E04-B932-1C6C6E71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7</cp:revision>
  <cp:lastPrinted>2023-11-09T17:09:00Z</cp:lastPrinted>
  <dcterms:created xsi:type="dcterms:W3CDTF">2023-11-08T17:46:00Z</dcterms:created>
  <dcterms:modified xsi:type="dcterms:W3CDTF">2023-11-09T17:10:00Z</dcterms:modified>
</cp:coreProperties>
</file>