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359C7" w14:textId="77777777" w:rsidR="007F4538" w:rsidRDefault="00000000">
      <w:r>
        <w:rPr>
          <w:noProof/>
          <w:sz w:val="20"/>
        </w:rPr>
        <w:pict w14:anchorId="2D7EFD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7pt;margin-top:9pt;width:481.95pt;height:370.8pt;z-index:1">
            <v:imagedata r:id="rId6" o:title="mapscreencap-316"/>
            <w10:wrap type="square"/>
          </v:shape>
        </w:pict>
      </w:r>
    </w:p>
    <w:p w14:paraId="27582C11" w14:textId="77777777" w:rsidR="007F4538" w:rsidRDefault="007F4538"/>
    <w:p w14:paraId="7C9F5CEB" w14:textId="77777777" w:rsidR="007F4538" w:rsidRDefault="007F4538"/>
    <w:p w14:paraId="08BC8DEC" w14:textId="77777777" w:rsidR="007F4538" w:rsidRDefault="007F4538"/>
    <w:p w14:paraId="449D5599" w14:textId="77777777" w:rsidR="007F4538" w:rsidRDefault="007F4538"/>
    <w:p w14:paraId="62E9B7A1" w14:textId="77777777" w:rsidR="007F4538" w:rsidRDefault="007F4538"/>
    <w:p w14:paraId="3B368EA7" w14:textId="77777777" w:rsidR="007F4538" w:rsidRDefault="007F4538"/>
    <w:p w14:paraId="370B7D7A" w14:textId="77777777" w:rsidR="007F4538" w:rsidRDefault="007F4538"/>
    <w:p w14:paraId="4ED97EDF" w14:textId="77777777" w:rsidR="007F4538" w:rsidRDefault="007F4538"/>
    <w:p w14:paraId="08E50AC8" w14:textId="77777777" w:rsidR="007F4538" w:rsidRDefault="007F4538"/>
    <w:p w14:paraId="55DB3EFF" w14:textId="77777777" w:rsidR="007F4538" w:rsidRDefault="007F4538"/>
    <w:p w14:paraId="570C9A25" w14:textId="77777777" w:rsidR="007F4538" w:rsidRDefault="007F4538"/>
    <w:p w14:paraId="198271A8" w14:textId="77777777" w:rsidR="007F4538" w:rsidRDefault="007F4538"/>
    <w:p w14:paraId="3C4F094E" w14:textId="77777777" w:rsidR="007F4538" w:rsidRDefault="007F4538"/>
    <w:p w14:paraId="3F24D5EB" w14:textId="77777777" w:rsidR="007F4538" w:rsidRDefault="007F4538"/>
    <w:p w14:paraId="032F7762" w14:textId="77777777" w:rsidR="007F4538" w:rsidRDefault="007F4538"/>
    <w:p w14:paraId="4F03AA5D" w14:textId="77777777" w:rsidR="007F4538" w:rsidRDefault="007F4538"/>
    <w:p w14:paraId="5AABA1BB" w14:textId="77777777" w:rsidR="007F4538" w:rsidRDefault="007F4538"/>
    <w:p w14:paraId="05685BA7" w14:textId="77777777" w:rsidR="007F4538" w:rsidRDefault="007F4538"/>
    <w:p w14:paraId="0F90CB8B" w14:textId="77777777" w:rsidR="007F4538" w:rsidRDefault="007F4538"/>
    <w:p w14:paraId="40DD5DFA" w14:textId="77777777" w:rsidR="007F4538" w:rsidRDefault="007F4538"/>
    <w:p w14:paraId="076B086E" w14:textId="77777777" w:rsidR="007F4538" w:rsidRDefault="007F4538"/>
    <w:p w14:paraId="302F17D0" w14:textId="77777777" w:rsidR="007F4538" w:rsidRDefault="007F4538"/>
    <w:p w14:paraId="19B154B7" w14:textId="77777777" w:rsidR="007F4538" w:rsidRDefault="007F4538"/>
    <w:p w14:paraId="430BB544" w14:textId="77777777" w:rsidR="007F4538" w:rsidRDefault="007F4538"/>
    <w:p w14:paraId="3335C1CD" w14:textId="77777777" w:rsidR="007F4538" w:rsidRDefault="007F4538"/>
    <w:p w14:paraId="3058B5FB" w14:textId="77777777" w:rsidR="007F4538" w:rsidRDefault="007F4538"/>
    <w:p w14:paraId="564A3639" w14:textId="77777777" w:rsidR="007F4538" w:rsidRDefault="00000000">
      <w:r>
        <w:rPr>
          <w:noProof/>
          <w:sz w:val="20"/>
        </w:rPr>
        <w:pict w14:anchorId="7BDCB45C">
          <v:shape id="_x0000_s1029" type="#_x0000_t75" style="position:absolute;margin-left:234pt;margin-top:5.45pt;width:108pt;height:19.95pt;z-index:2" stroked="t" strokeweight="1.5pt">
            <v:imagedata r:id="rId7" o:title="you started here"/>
            <w10:wrap type="square"/>
          </v:shape>
        </w:pict>
      </w:r>
    </w:p>
    <w:p w14:paraId="780F12F4" w14:textId="77777777" w:rsidR="007F4538" w:rsidRDefault="007F4538"/>
    <w:p w14:paraId="75570A35" w14:textId="77777777" w:rsidR="007F4538" w:rsidRDefault="00000000">
      <w:pPr>
        <w:pBdr>
          <w:top w:val="single" w:sz="18" w:space="1" w:color="auto"/>
          <w:left w:val="single" w:sz="18" w:space="4" w:color="auto"/>
          <w:bottom w:val="single" w:sz="18" w:space="1" w:color="auto"/>
          <w:right w:val="single" w:sz="18" w:space="4" w:color="auto"/>
        </w:pBdr>
        <w:rPr>
          <w:b/>
          <w:bCs/>
          <w:sz w:val="48"/>
        </w:rPr>
      </w:pPr>
      <w:r>
        <w:rPr>
          <w:b/>
          <w:bCs/>
          <w:noProof/>
          <w:sz w:val="48"/>
        </w:rPr>
        <w:pict w14:anchorId="5D002169">
          <v:shape id="_x0000_s1097" type="#_x0000_t75" style="position:absolute;margin-left:407.15pt;margin-top:9.05pt;width:136.3pt;height:148.8pt;z-index:29" stroked="t" strokeweight="1.5pt">
            <v:imagedata r:id="rId8" o:title="touro-2-reduced" blacklevel="1966f"/>
            <w10:wrap type="square"/>
          </v:shape>
        </w:pict>
      </w:r>
      <w:r w:rsidR="00A45C69">
        <w:rPr>
          <w:b/>
          <w:bCs/>
          <w:noProof/>
          <w:sz w:val="48"/>
        </w:rPr>
        <w:t>Congratulations! You have successfully downloaded my free smartphone guide to the "All-Star" Old Granary Burial Ground! It is yours to keep for all eternity…or at least until you (“No!”) lose/break your phone.</w:t>
      </w:r>
    </w:p>
    <w:p w14:paraId="272F7EED" w14:textId="77777777" w:rsidR="007F4538" w:rsidRDefault="007F4538">
      <w:pPr>
        <w:pBdr>
          <w:top w:val="single" w:sz="18" w:space="1" w:color="auto"/>
          <w:left w:val="single" w:sz="18" w:space="4" w:color="auto"/>
          <w:bottom w:val="single" w:sz="18" w:space="1" w:color="auto"/>
          <w:right w:val="single" w:sz="18" w:space="4" w:color="auto"/>
        </w:pBdr>
        <w:rPr>
          <w:b/>
          <w:bCs/>
          <w:sz w:val="30"/>
        </w:rPr>
      </w:pPr>
    </w:p>
    <w:p w14:paraId="642524AF" w14:textId="5E8A2FD1" w:rsidR="007F4538" w:rsidRDefault="00A45C69">
      <w:pPr>
        <w:pBdr>
          <w:top w:val="single" w:sz="18" w:space="1" w:color="auto"/>
          <w:left w:val="single" w:sz="18" w:space="4" w:color="auto"/>
          <w:bottom w:val="single" w:sz="18" w:space="1" w:color="auto"/>
          <w:right w:val="single" w:sz="18" w:space="4" w:color="auto"/>
        </w:pBdr>
        <w:rPr>
          <w:b/>
          <w:bCs/>
          <w:sz w:val="48"/>
        </w:rPr>
      </w:pPr>
      <w:r>
        <w:rPr>
          <w:b/>
          <w:bCs/>
          <w:sz w:val="48"/>
        </w:rPr>
        <w:t xml:space="preserve">After your visit here at the Granary, if you would like to </w:t>
      </w:r>
      <w:proofErr w:type="gramStart"/>
      <w:r>
        <w:rPr>
          <w:b/>
          <w:bCs/>
          <w:sz w:val="48"/>
        </w:rPr>
        <w:t>make a donation</w:t>
      </w:r>
      <w:proofErr w:type="gramEnd"/>
      <w:r>
        <w:rPr>
          <w:b/>
          <w:bCs/>
          <w:sz w:val="48"/>
        </w:rPr>
        <w:t xml:space="preserve">, I have linked on my website a variety of </w:t>
      </w:r>
      <w:hyperlink r:id="rId9" w:history="1">
        <w:r>
          <w:rPr>
            <w:rStyle w:val="Hyperlink"/>
            <w:b/>
            <w:bCs/>
            <w:sz w:val="48"/>
          </w:rPr>
          <w:t>digital methods</w:t>
        </w:r>
      </w:hyperlink>
      <w:r>
        <w:rPr>
          <w:b/>
          <w:bCs/>
          <w:sz w:val="48"/>
        </w:rPr>
        <w:t xml:space="preserve"> to do so. And if you would like to make a cash donation, I </w:t>
      </w:r>
      <w:r w:rsidR="0031761B">
        <w:rPr>
          <w:b/>
          <w:bCs/>
          <w:sz w:val="48"/>
        </w:rPr>
        <w:t xml:space="preserve">will gratefully accept </w:t>
      </w:r>
      <w:proofErr w:type="gramStart"/>
      <w:r w:rsidR="009029EF">
        <w:rPr>
          <w:b/>
          <w:bCs/>
          <w:sz w:val="48"/>
        </w:rPr>
        <w:t>them</w:t>
      </w:r>
      <w:proofErr w:type="gramEnd"/>
      <w:r w:rsidR="009029EF">
        <w:rPr>
          <w:b/>
          <w:bCs/>
          <w:sz w:val="48"/>
        </w:rPr>
        <w:t xml:space="preserve"> in-hand</w:t>
      </w:r>
      <w:r>
        <w:rPr>
          <w:b/>
          <w:bCs/>
          <w:sz w:val="48"/>
        </w:rPr>
        <w:t>.</w:t>
      </w:r>
    </w:p>
    <w:p w14:paraId="7FFD3E90" w14:textId="77777777" w:rsidR="007F4538" w:rsidRDefault="00A45C69">
      <w:pPr>
        <w:pBdr>
          <w:top w:val="single" w:sz="18" w:space="1" w:color="auto"/>
          <w:left w:val="single" w:sz="18" w:space="4" w:color="auto"/>
          <w:bottom w:val="single" w:sz="18" w:space="1" w:color="auto"/>
          <w:right w:val="single" w:sz="18" w:space="4" w:color="auto"/>
        </w:pBdr>
        <w:rPr>
          <w:b/>
          <w:bCs/>
          <w:sz w:val="30"/>
        </w:rPr>
      </w:pPr>
      <w:r>
        <w:rPr>
          <w:b/>
          <w:bCs/>
          <w:sz w:val="48"/>
        </w:rPr>
        <w:t xml:space="preserve"> </w:t>
      </w:r>
    </w:p>
    <w:p w14:paraId="31561738" w14:textId="0890111E" w:rsidR="007F4538" w:rsidRDefault="00A45C69">
      <w:pPr>
        <w:pBdr>
          <w:top w:val="single" w:sz="18" w:space="1" w:color="auto"/>
          <w:left w:val="single" w:sz="18" w:space="4" w:color="auto"/>
          <w:bottom w:val="single" w:sz="18" w:space="1" w:color="auto"/>
          <w:right w:val="single" w:sz="18" w:space="4" w:color="auto"/>
        </w:pBdr>
        <w:rPr>
          <w:b/>
          <w:bCs/>
          <w:sz w:val="40"/>
        </w:rPr>
      </w:pPr>
      <w:r>
        <w:rPr>
          <w:b/>
          <w:bCs/>
          <w:sz w:val="48"/>
        </w:rPr>
        <w:t xml:space="preserve">Donations go towards my general living costs, health insurance and printing-commuting-munching expenses, as well as development of my website, </w:t>
      </w:r>
      <w:r w:rsidR="00711760">
        <w:rPr>
          <w:b/>
          <w:bCs/>
          <w:sz w:val="48"/>
          <w:u w:val="single"/>
        </w:rPr>
        <w:t>historybuddy</w:t>
      </w:r>
      <w:r>
        <w:rPr>
          <w:b/>
          <w:bCs/>
          <w:sz w:val="48"/>
          <w:u w:val="single"/>
        </w:rPr>
        <w:t>.com</w:t>
      </w:r>
      <w:r>
        <w:rPr>
          <w:b/>
          <w:bCs/>
          <w:sz w:val="48"/>
        </w:rPr>
        <w:t xml:space="preserve"> .</w:t>
      </w:r>
      <w:r>
        <w:rPr>
          <w:b/>
          <w:bCs/>
          <w:sz w:val="48"/>
        </w:rPr>
        <w:br/>
      </w:r>
      <w:r>
        <w:rPr>
          <w:b/>
          <w:bCs/>
          <w:sz w:val="48"/>
        </w:rPr>
        <w:br/>
      </w:r>
      <w:r>
        <w:rPr>
          <w:b/>
          <w:bCs/>
          <w:sz w:val="32"/>
        </w:rPr>
        <w:t>All text and photos (unless noted) Copyright © 2007-202</w:t>
      </w:r>
      <w:r w:rsidR="009029EF">
        <w:rPr>
          <w:b/>
          <w:bCs/>
          <w:sz w:val="32"/>
        </w:rPr>
        <w:t>4</w:t>
      </w:r>
      <w:r>
        <w:rPr>
          <w:b/>
          <w:bCs/>
          <w:sz w:val="32"/>
        </w:rPr>
        <w:t xml:space="preserve"> by James W. Cole</w:t>
      </w:r>
      <w:r>
        <w:rPr>
          <w:b/>
          <w:bCs/>
          <w:sz w:val="32"/>
        </w:rPr>
        <w:br/>
      </w:r>
    </w:p>
    <w:p w14:paraId="4EC59164" w14:textId="77777777" w:rsidR="007F4538" w:rsidRDefault="007F4538"/>
    <w:p w14:paraId="0C677F33" w14:textId="77777777" w:rsidR="007F4538" w:rsidRDefault="00A45C69">
      <w:pPr>
        <w:pStyle w:val="Heading6"/>
        <w:jc w:val="center"/>
        <w:rPr>
          <w:b/>
          <w:bCs/>
          <w:sz w:val="48"/>
          <w:u w:val="single"/>
        </w:rPr>
      </w:pPr>
      <w:r>
        <w:rPr>
          <w:b/>
          <w:bCs/>
          <w:sz w:val="48"/>
        </w:rPr>
        <w:lastRenderedPageBreak/>
        <w:t>“</w:t>
      </w:r>
      <w:r>
        <w:rPr>
          <w:b/>
          <w:bCs/>
          <w:sz w:val="48"/>
          <w:u w:val="single"/>
        </w:rPr>
        <w:t>Around the Granary in 80 Seconds</w:t>
      </w:r>
      <w:r>
        <w:rPr>
          <w:b/>
          <w:bCs/>
          <w:sz w:val="48"/>
        </w:rPr>
        <w:t>”</w:t>
      </w:r>
      <w:r>
        <w:rPr>
          <w:b/>
          <w:bCs/>
          <w:sz w:val="48"/>
        </w:rPr>
        <w:br/>
      </w:r>
    </w:p>
    <w:p w14:paraId="79878125" w14:textId="77777777" w:rsidR="007F4538" w:rsidRDefault="00A45C69">
      <w:pPr>
        <w:pStyle w:val="Heading6"/>
        <w:rPr>
          <w:b/>
          <w:bCs/>
          <w:sz w:val="48"/>
        </w:rPr>
      </w:pPr>
      <w:r>
        <w:rPr>
          <w:b/>
          <w:bCs/>
          <w:sz w:val="48"/>
        </w:rPr>
        <w:t>- Burial ground established in 1660</w:t>
      </w:r>
      <w:r>
        <w:rPr>
          <w:b/>
          <w:bCs/>
          <w:sz w:val="48"/>
        </w:rPr>
        <w:br/>
        <w:t>- Roughly 1.5 acres</w:t>
      </w:r>
      <w:r>
        <w:rPr>
          <w:b/>
          <w:bCs/>
          <w:sz w:val="48"/>
        </w:rPr>
        <w:br/>
        <w:t>- 2,345 headstones, 198 Tombs</w:t>
      </w:r>
    </w:p>
    <w:p w14:paraId="5E725C6E" w14:textId="77777777" w:rsidR="007F4538" w:rsidRDefault="007F4538">
      <w:pPr>
        <w:rPr>
          <w:b/>
          <w:bCs/>
          <w:sz w:val="48"/>
          <w:u w:val="single"/>
        </w:rPr>
      </w:pPr>
    </w:p>
    <w:p w14:paraId="6450C8B1" w14:textId="77777777" w:rsidR="007F4538" w:rsidRDefault="00A45C69">
      <w:pPr>
        <w:rPr>
          <w:b/>
          <w:bCs/>
          <w:sz w:val="48"/>
        </w:rPr>
      </w:pPr>
      <w:r>
        <w:rPr>
          <w:b/>
          <w:bCs/>
          <w:sz w:val="48"/>
          <w:u w:val="single"/>
        </w:rPr>
        <w:t>Franklin Family</w:t>
      </w:r>
      <w:r>
        <w:rPr>
          <w:b/>
          <w:bCs/>
          <w:sz w:val="48"/>
        </w:rPr>
        <w:t xml:space="preserve">  </w:t>
      </w:r>
      <w:r>
        <w:rPr>
          <w:b/>
          <w:bCs/>
          <w:color w:val="000000"/>
          <w:sz w:val="48"/>
          <w:szCs w:val="21"/>
        </w:rPr>
        <w:t xml:space="preserve">• </w:t>
      </w:r>
      <w:r>
        <w:rPr>
          <w:b/>
          <w:bCs/>
          <w:sz w:val="48"/>
        </w:rPr>
        <w:t>Boston-born Ben Franklin’s family tomb: inscription by Ben, monument by Soloman Willard</w:t>
      </w:r>
    </w:p>
    <w:p w14:paraId="0A301B40" w14:textId="77777777" w:rsidR="007F4538" w:rsidRDefault="007F4538">
      <w:pPr>
        <w:rPr>
          <w:b/>
          <w:bCs/>
          <w:sz w:val="48"/>
        </w:rPr>
      </w:pPr>
    </w:p>
    <w:p w14:paraId="72921DC5" w14:textId="77777777" w:rsidR="007F4538" w:rsidRDefault="00A45C69">
      <w:pPr>
        <w:rPr>
          <w:b/>
          <w:bCs/>
          <w:sz w:val="48"/>
        </w:rPr>
      </w:pPr>
      <w:r>
        <w:rPr>
          <w:b/>
          <w:bCs/>
          <w:sz w:val="48"/>
          <w:u w:val="single"/>
        </w:rPr>
        <w:t>Mother Goose</w:t>
      </w:r>
      <w:r>
        <w:rPr>
          <w:b/>
          <w:bCs/>
          <w:sz w:val="48"/>
        </w:rPr>
        <w:t xml:space="preserve"> </w:t>
      </w:r>
      <w:r>
        <w:rPr>
          <w:b/>
          <w:bCs/>
          <w:color w:val="000000"/>
          <w:sz w:val="48"/>
          <w:szCs w:val="21"/>
        </w:rPr>
        <w:t xml:space="preserve">• </w:t>
      </w:r>
      <w:r>
        <w:rPr>
          <w:b/>
          <w:bCs/>
          <w:sz w:val="48"/>
        </w:rPr>
        <w:t>Elizabeth Goose, possible author of famous nursery rhymes</w:t>
      </w:r>
      <w:r>
        <w:rPr>
          <w:b/>
          <w:bCs/>
          <w:sz w:val="48"/>
        </w:rPr>
        <w:br/>
      </w:r>
    </w:p>
    <w:p w14:paraId="6A8CFF42" w14:textId="77777777" w:rsidR="007F4538" w:rsidRDefault="00A45C69">
      <w:pPr>
        <w:rPr>
          <w:b/>
          <w:bCs/>
          <w:sz w:val="48"/>
        </w:rPr>
      </w:pPr>
      <w:r>
        <w:rPr>
          <w:b/>
          <w:bCs/>
          <w:sz w:val="48"/>
          <w:u w:val="single"/>
        </w:rPr>
        <w:t>Paul Revere</w:t>
      </w:r>
      <w:r>
        <w:rPr>
          <w:b/>
          <w:bCs/>
          <w:sz w:val="48"/>
        </w:rPr>
        <w:t xml:space="preserve"> </w:t>
      </w:r>
      <w:r>
        <w:rPr>
          <w:b/>
          <w:bCs/>
          <w:color w:val="000000"/>
          <w:sz w:val="48"/>
          <w:szCs w:val="21"/>
        </w:rPr>
        <w:t>• Famous midnight rider; silversmith, dentist, manufacturer; father and first wife Sarah also here</w:t>
      </w:r>
    </w:p>
    <w:p w14:paraId="3E296802" w14:textId="77777777" w:rsidR="007F4538" w:rsidRDefault="007F4538">
      <w:pPr>
        <w:rPr>
          <w:b/>
          <w:bCs/>
          <w:sz w:val="48"/>
        </w:rPr>
      </w:pPr>
    </w:p>
    <w:p w14:paraId="5587F72E" w14:textId="77777777" w:rsidR="007F4538" w:rsidRDefault="00A45C69">
      <w:pPr>
        <w:rPr>
          <w:b/>
          <w:bCs/>
          <w:sz w:val="48"/>
        </w:rPr>
      </w:pPr>
      <w:r>
        <w:rPr>
          <w:b/>
          <w:bCs/>
          <w:sz w:val="48"/>
          <w:u w:val="single"/>
        </w:rPr>
        <w:t>Samuel Sewall</w:t>
      </w:r>
      <w:r>
        <w:rPr>
          <w:b/>
          <w:bCs/>
          <w:sz w:val="48"/>
        </w:rPr>
        <w:t xml:space="preserve"> </w:t>
      </w:r>
      <w:r>
        <w:rPr>
          <w:b/>
          <w:bCs/>
          <w:color w:val="000000"/>
          <w:sz w:val="48"/>
          <w:szCs w:val="21"/>
        </w:rPr>
        <w:t>•</w:t>
      </w:r>
      <w:r>
        <w:rPr>
          <w:b/>
          <w:bCs/>
          <w:sz w:val="48"/>
        </w:rPr>
        <w:t xml:space="preserve"> Diarist; minor role as judge at Salem witch trials; repented in front of Old South </w:t>
      </w:r>
      <w:proofErr w:type="gramStart"/>
      <w:r>
        <w:rPr>
          <w:b/>
          <w:bCs/>
          <w:sz w:val="48"/>
        </w:rPr>
        <w:t>congregation</w:t>
      </w:r>
      <w:proofErr w:type="gramEnd"/>
    </w:p>
    <w:p w14:paraId="5C229379" w14:textId="77777777" w:rsidR="007F4538" w:rsidRDefault="007F4538">
      <w:pPr>
        <w:rPr>
          <w:b/>
          <w:bCs/>
          <w:sz w:val="48"/>
        </w:rPr>
      </w:pPr>
    </w:p>
    <w:p w14:paraId="35807B26" w14:textId="77777777" w:rsidR="007F4538" w:rsidRDefault="00A45C69">
      <w:pPr>
        <w:rPr>
          <w:b/>
          <w:bCs/>
          <w:sz w:val="48"/>
        </w:rPr>
      </w:pPr>
      <w:r>
        <w:rPr>
          <w:b/>
          <w:bCs/>
          <w:sz w:val="48"/>
          <w:u w:val="single"/>
        </w:rPr>
        <w:t>Peter Faneuil</w:t>
      </w:r>
      <w:r>
        <w:rPr>
          <w:b/>
          <w:bCs/>
          <w:sz w:val="48"/>
        </w:rPr>
        <w:t xml:space="preserve"> </w:t>
      </w:r>
      <w:r>
        <w:rPr>
          <w:b/>
          <w:bCs/>
          <w:color w:val="000000"/>
          <w:sz w:val="48"/>
          <w:szCs w:val="21"/>
        </w:rPr>
        <w:t>•</w:t>
      </w:r>
      <w:r>
        <w:rPr>
          <w:b/>
          <w:bCs/>
          <w:sz w:val="48"/>
        </w:rPr>
        <w:t xml:space="preserve"> Merchant; funded construction of Faneuil Hall; given inheritance after agreeing not to </w:t>
      </w:r>
      <w:proofErr w:type="gramStart"/>
      <w:r>
        <w:rPr>
          <w:b/>
          <w:bCs/>
          <w:sz w:val="48"/>
        </w:rPr>
        <w:t>marry</w:t>
      </w:r>
      <w:proofErr w:type="gramEnd"/>
    </w:p>
    <w:p w14:paraId="1D0133C1" w14:textId="77777777" w:rsidR="007F4538" w:rsidRDefault="007F4538">
      <w:pPr>
        <w:rPr>
          <w:b/>
          <w:bCs/>
          <w:sz w:val="48"/>
        </w:rPr>
      </w:pPr>
    </w:p>
    <w:p w14:paraId="522B2983" w14:textId="77777777" w:rsidR="007F4538" w:rsidRDefault="00A45C69">
      <w:pPr>
        <w:rPr>
          <w:b/>
          <w:bCs/>
          <w:sz w:val="48"/>
        </w:rPr>
      </w:pPr>
      <w:r>
        <w:rPr>
          <w:b/>
          <w:bCs/>
          <w:sz w:val="48"/>
          <w:u w:val="single"/>
        </w:rPr>
        <w:t>John Hancock</w:t>
      </w:r>
      <w:r>
        <w:rPr>
          <w:b/>
          <w:bCs/>
          <w:sz w:val="48"/>
        </w:rPr>
        <w:t xml:space="preserve"> </w:t>
      </w:r>
      <w:r>
        <w:rPr>
          <w:b/>
          <w:bCs/>
          <w:color w:val="000000"/>
          <w:sz w:val="48"/>
          <w:szCs w:val="21"/>
        </w:rPr>
        <w:t>• President Continental Congress; first signer of Declaration of Independence;</w:t>
      </w:r>
      <w:r>
        <w:rPr>
          <w:b/>
          <w:bCs/>
          <w:sz w:val="48"/>
        </w:rPr>
        <w:t xml:space="preserve"> first Governor </w:t>
      </w:r>
    </w:p>
    <w:p w14:paraId="5CE45B7B" w14:textId="77777777" w:rsidR="007F4538" w:rsidRDefault="007F4538">
      <w:pPr>
        <w:rPr>
          <w:b/>
          <w:bCs/>
          <w:sz w:val="48"/>
        </w:rPr>
      </w:pPr>
    </w:p>
    <w:p w14:paraId="3F96762B" w14:textId="77777777" w:rsidR="007F4538" w:rsidRDefault="00A45C69">
      <w:pPr>
        <w:rPr>
          <w:b/>
          <w:bCs/>
          <w:sz w:val="48"/>
        </w:rPr>
      </w:pPr>
      <w:r>
        <w:rPr>
          <w:b/>
          <w:bCs/>
          <w:sz w:val="48"/>
          <w:u w:val="single"/>
        </w:rPr>
        <w:t>James Otis</w:t>
      </w:r>
      <w:r>
        <w:rPr>
          <w:b/>
          <w:bCs/>
          <w:sz w:val="48"/>
        </w:rPr>
        <w:t xml:space="preserve"> </w:t>
      </w:r>
      <w:r>
        <w:rPr>
          <w:b/>
          <w:bCs/>
          <w:color w:val="000000"/>
          <w:sz w:val="48"/>
          <w:szCs w:val="21"/>
        </w:rPr>
        <w:t>• argued against Writs of Assistance;</w:t>
      </w:r>
      <w:r>
        <w:rPr>
          <w:b/>
          <w:bCs/>
          <w:sz w:val="48"/>
        </w:rPr>
        <w:t xml:space="preserve"> Coined phrase “</w:t>
      </w:r>
      <w:r>
        <w:rPr>
          <w:b/>
          <w:bCs/>
          <w:sz w:val="48"/>
          <w:u w:val="single"/>
        </w:rPr>
        <w:t xml:space="preserve">Taxation without representation is </w:t>
      </w:r>
      <w:proofErr w:type="gramStart"/>
      <w:r>
        <w:rPr>
          <w:b/>
          <w:bCs/>
          <w:sz w:val="48"/>
          <w:u w:val="single"/>
        </w:rPr>
        <w:t>tyranny</w:t>
      </w:r>
      <w:proofErr w:type="gramEnd"/>
      <w:r>
        <w:rPr>
          <w:b/>
          <w:bCs/>
          <w:sz w:val="48"/>
        </w:rPr>
        <w:t>”</w:t>
      </w:r>
    </w:p>
    <w:p w14:paraId="0A402C76" w14:textId="77777777" w:rsidR="007F4538" w:rsidRDefault="007F4538">
      <w:pPr>
        <w:rPr>
          <w:b/>
          <w:bCs/>
          <w:sz w:val="48"/>
        </w:rPr>
      </w:pPr>
    </w:p>
    <w:p w14:paraId="5AF6605D" w14:textId="77777777" w:rsidR="007F4538" w:rsidRDefault="00A45C69">
      <w:pPr>
        <w:rPr>
          <w:b/>
          <w:bCs/>
          <w:sz w:val="48"/>
        </w:rPr>
      </w:pPr>
      <w:r>
        <w:rPr>
          <w:b/>
          <w:bCs/>
          <w:sz w:val="48"/>
          <w:u w:val="single"/>
        </w:rPr>
        <w:t>Victims of the Boston Massacre</w:t>
      </w:r>
      <w:r>
        <w:rPr>
          <w:b/>
          <w:bCs/>
          <w:sz w:val="48"/>
        </w:rPr>
        <w:t xml:space="preserve"> </w:t>
      </w:r>
      <w:r>
        <w:rPr>
          <w:b/>
          <w:bCs/>
          <w:color w:val="000000"/>
          <w:sz w:val="48"/>
          <w:szCs w:val="21"/>
        </w:rPr>
        <w:t>• Civilian casualties in showdown with Royal Troops</w:t>
      </w:r>
    </w:p>
    <w:p w14:paraId="38DBC426" w14:textId="77777777" w:rsidR="007F4538" w:rsidRDefault="007F4538">
      <w:pPr>
        <w:rPr>
          <w:b/>
          <w:bCs/>
          <w:sz w:val="48"/>
        </w:rPr>
      </w:pPr>
    </w:p>
    <w:p w14:paraId="6200C304" w14:textId="77777777" w:rsidR="007F4538" w:rsidRDefault="00A45C69">
      <w:pPr>
        <w:rPr>
          <w:b/>
          <w:bCs/>
          <w:sz w:val="48"/>
        </w:rPr>
      </w:pPr>
      <w:r>
        <w:rPr>
          <w:b/>
          <w:bCs/>
          <w:sz w:val="48"/>
          <w:u w:val="single"/>
        </w:rPr>
        <w:t>Samuel Adams</w:t>
      </w:r>
      <w:r>
        <w:rPr>
          <w:b/>
          <w:bCs/>
          <w:sz w:val="48"/>
        </w:rPr>
        <w:t xml:space="preserve"> </w:t>
      </w:r>
      <w:r>
        <w:rPr>
          <w:b/>
          <w:bCs/>
          <w:color w:val="000000"/>
          <w:sz w:val="48"/>
          <w:szCs w:val="21"/>
        </w:rPr>
        <w:t>• “Father of the Revolution”; signer, Declaration of Independence; 4th Governor; beer brewer</w:t>
      </w:r>
    </w:p>
    <w:p w14:paraId="524648CB" w14:textId="77777777" w:rsidR="007F4538" w:rsidRDefault="007F4538">
      <w:pPr>
        <w:rPr>
          <w:b/>
          <w:bCs/>
          <w:sz w:val="48"/>
        </w:rPr>
      </w:pPr>
    </w:p>
    <w:p w14:paraId="6D637381" w14:textId="77777777" w:rsidR="007F4538" w:rsidRDefault="00A45C69">
      <w:pPr>
        <w:rPr>
          <w:b/>
          <w:bCs/>
          <w:sz w:val="48"/>
        </w:rPr>
      </w:pPr>
      <w:r>
        <w:rPr>
          <w:b/>
          <w:bCs/>
          <w:sz w:val="48"/>
          <w:u w:val="single"/>
        </w:rPr>
        <w:t>Robert Treat Paine</w:t>
      </w:r>
      <w:r>
        <w:rPr>
          <w:b/>
          <w:bCs/>
          <w:sz w:val="48"/>
        </w:rPr>
        <w:t xml:space="preserve"> </w:t>
      </w:r>
      <w:r>
        <w:rPr>
          <w:b/>
          <w:bCs/>
          <w:color w:val="000000"/>
          <w:sz w:val="48"/>
          <w:szCs w:val="21"/>
        </w:rPr>
        <w:t>•</w:t>
      </w:r>
      <w:r>
        <w:rPr>
          <w:b/>
          <w:bCs/>
          <w:sz w:val="48"/>
        </w:rPr>
        <w:t xml:space="preserve"> Signer of the Declaration of Independence; first Attorney General; MA Supreme Court</w:t>
      </w:r>
    </w:p>
    <w:p w14:paraId="1B52FAF3" w14:textId="77777777" w:rsidR="007F4538" w:rsidRDefault="007F4538">
      <w:pPr>
        <w:rPr>
          <w:sz w:val="48"/>
        </w:rPr>
      </w:pPr>
    </w:p>
    <w:p w14:paraId="59720315" w14:textId="77777777" w:rsidR="007F4538" w:rsidRDefault="007F4538">
      <w:pPr>
        <w:rPr>
          <w:sz w:val="48"/>
        </w:rPr>
      </w:pPr>
    </w:p>
    <w:p w14:paraId="05ED2F6C" w14:textId="77777777" w:rsidR="007F4538" w:rsidRDefault="007F4538">
      <w:pPr>
        <w:rPr>
          <w:sz w:val="48"/>
        </w:rPr>
      </w:pPr>
    </w:p>
    <w:p w14:paraId="77410032" w14:textId="77777777" w:rsidR="007F4538" w:rsidRDefault="007F4538">
      <w:pPr>
        <w:rPr>
          <w:sz w:val="48"/>
        </w:rPr>
      </w:pPr>
    </w:p>
    <w:p w14:paraId="13B186B0" w14:textId="77777777" w:rsidR="007F4538" w:rsidRDefault="007F4538">
      <w:pPr>
        <w:rPr>
          <w:sz w:val="48"/>
        </w:rPr>
      </w:pPr>
    </w:p>
    <w:p w14:paraId="1C88BF9E" w14:textId="77777777" w:rsidR="007F4538" w:rsidRDefault="007F4538">
      <w:pPr>
        <w:rPr>
          <w:sz w:val="48"/>
        </w:rPr>
      </w:pPr>
    </w:p>
    <w:p w14:paraId="452BD449" w14:textId="77777777" w:rsidR="007F4538" w:rsidRDefault="007F4538">
      <w:pPr>
        <w:rPr>
          <w:sz w:val="48"/>
        </w:rPr>
      </w:pPr>
    </w:p>
    <w:p w14:paraId="3D7BBDBA" w14:textId="77777777" w:rsidR="007F4538" w:rsidRDefault="007F4538">
      <w:pPr>
        <w:rPr>
          <w:sz w:val="48"/>
        </w:rPr>
      </w:pPr>
    </w:p>
    <w:p w14:paraId="4F2A4DCE" w14:textId="77777777" w:rsidR="007F4538" w:rsidRDefault="007F4538">
      <w:pPr>
        <w:rPr>
          <w:sz w:val="48"/>
        </w:rPr>
      </w:pPr>
    </w:p>
    <w:p w14:paraId="24F7AB62" w14:textId="77777777" w:rsidR="007F4538" w:rsidRDefault="007F4538">
      <w:pPr>
        <w:rPr>
          <w:sz w:val="48"/>
        </w:rPr>
      </w:pPr>
    </w:p>
    <w:p w14:paraId="4C769662" w14:textId="77777777" w:rsidR="007F4538" w:rsidRDefault="007F4538">
      <w:pPr>
        <w:rPr>
          <w:sz w:val="48"/>
        </w:rPr>
      </w:pPr>
    </w:p>
    <w:p w14:paraId="7C7407E3" w14:textId="77777777" w:rsidR="007F4538" w:rsidRDefault="007F4538">
      <w:pPr>
        <w:rPr>
          <w:sz w:val="48"/>
        </w:rPr>
      </w:pPr>
    </w:p>
    <w:p w14:paraId="0A5F8AF3" w14:textId="77777777" w:rsidR="007F4538" w:rsidRDefault="00000000">
      <w:pPr>
        <w:jc w:val="center"/>
        <w:rPr>
          <w:b/>
          <w:bCs/>
          <w:i/>
          <w:iCs/>
          <w:sz w:val="48"/>
        </w:rPr>
      </w:pPr>
      <w:r>
        <w:rPr>
          <w:b/>
          <w:bCs/>
          <w:noProof/>
          <w:sz w:val="48"/>
        </w:rPr>
        <w:lastRenderedPageBreak/>
        <w:pict w14:anchorId="690E99E0">
          <v:shape id="_x0000_s1039" type="#_x0000_t75" style="position:absolute;left:0;text-align:left;margin-left:18pt;margin-top:4pt;width:513.7pt;height:585pt;z-index:-5;mso-wrap-edited:f" wrapcoords="-164 -108 -164 21672 21723 21672 21723 -108 -164 -108" stroked="t" strokeweight="2.25pt">
            <v:imagedata r:id="rId10" o:title="ys5"/>
            <w10:wrap type="tight"/>
          </v:shape>
        </w:pict>
      </w:r>
      <w:r w:rsidR="00A45C69">
        <w:rPr>
          <w:b/>
          <w:bCs/>
          <w:i/>
          <w:iCs/>
          <w:sz w:val="48"/>
        </w:rPr>
        <w:t>(Photo courtesy of the Boston Public Library)</w:t>
      </w:r>
    </w:p>
    <w:p w14:paraId="0E624CF2" w14:textId="77777777" w:rsidR="007F4538" w:rsidRDefault="007F4538">
      <w:pPr>
        <w:pStyle w:val="Heading6"/>
        <w:rPr>
          <w:b/>
          <w:bCs/>
          <w:sz w:val="48"/>
          <w:u w:val="single"/>
        </w:rPr>
      </w:pPr>
    </w:p>
    <w:p w14:paraId="6C2E8A05" w14:textId="77777777" w:rsidR="007F4538" w:rsidRDefault="00A45C69">
      <w:pPr>
        <w:pStyle w:val="Heading6"/>
        <w:jc w:val="center"/>
        <w:rPr>
          <w:b/>
          <w:bCs/>
          <w:sz w:val="48"/>
          <w:u w:val="single"/>
        </w:rPr>
      </w:pPr>
      <w:r>
        <w:rPr>
          <w:b/>
          <w:bCs/>
          <w:sz w:val="48"/>
          <w:u w:val="single"/>
        </w:rPr>
        <w:t xml:space="preserve"> JOSIAH AND ABIAH FRANKLIN</w:t>
      </w:r>
    </w:p>
    <w:p w14:paraId="5071E52A" w14:textId="77777777" w:rsidR="007F4538" w:rsidRDefault="007F4538">
      <w:pPr>
        <w:rPr>
          <w:sz w:val="48"/>
        </w:rPr>
      </w:pPr>
    </w:p>
    <w:p w14:paraId="3C716622" w14:textId="77777777" w:rsidR="007F4538" w:rsidRDefault="00A45C69">
      <w:pPr>
        <w:pStyle w:val="BodyText2"/>
        <w:pBdr>
          <w:top w:val="none" w:sz="0" w:space="0" w:color="auto"/>
          <w:left w:val="none" w:sz="0" w:space="0" w:color="auto"/>
          <w:right w:val="none" w:sz="0" w:space="0" w:color="auto"/>
        </w:pBdr>
        <w:rPr>
          <w:sz w:val="48"/>
        </w:rPr>
      </w:pPr>
      <w:r>
        <w:rPr>
          <w:sz w:val="48"/>
        </w:rPr>
        <w:t xml:space="preserve">Parents of the world-famous Benjamin Franklin, Josiah and Abiah Franklin's family tomb is marked by this 21-foot stone obelisk which was donated by a group of citizens in 1827 when the original marker fell into deep decay. Both Josiah and Abiah ran a soap-and-candle </w:t>
      </w:r>
      <w:proofErr w:type="gramStart"/>
      <w:r>
        <w:rPr>
          <w:sz w:val="48"/>
        </w:rPr>
        <w:t>business</w:t>
      </w:r>
      <w:proofErr w:type="gramEnd"/>
      <w:r>
        <w:rPr>
          <w:sz w:val="48"/>
        </w:rPr>
        <w:t xml:space="preserve"> and it was in the home above the shop that Ben and his twelve other brothers and sisters grew up. Ben only lived in Boston until he was sixteen, moving to Philadelphia </w:t>
      </w:r>
      <w:r>
        <w:rPr>
          <w:sz w:val="48"/>
        </w:rPr>
        <w:lastRenderedPageBreak/>
        <w:t xml:space="preserve">after he quit his job as his brother James' printing apprentice, citing both verbal and physical abuse. Ben went on to spend </w:t>
      </w:r>
      <w:proofErr w:type="gramStart"/>
      <w:r>
        <w:rPr>
          <w:sz w:val="48"/>
        </w:rPr>
        <w:t>the majority of</w:t>
      </w:r>
      <w:proofErr w:type="gramEnd"/>
      <w:r>
        <w:rPr>
          <w:sz w:val="48"/>
        </w:rPr>
        <w:t xml:space="preserve"> his very productive adult life in the "City of Brotherly Love" and is buried there. The loving inscription on the monument, the text of which follows, is from the pen of none other than Ben Franklin himself:</w:t>
      </w:r>
    </w:p>
    <w:p w14:paraId="6567F314" w14:textId="77777777" w:rsidR="007F4538" w:rsidRDefault="007F4538">
      <w:pPr>
        <w:shd w:val="clear" w:color="auto" w:fill="FFFFFF"/>
        <w:autoSpaceDE w:val="0"/>
        <w:autoSpaceDN w:val="0"/>
        <w:adjustRightInd w:val="0"/>
        <w:rPr>
          <w:sz w:val="48"/>
        </w:rPr>
      </w:pPr>
    </w:p>
    <w:p w14:paraId="5FE5201A" w14:textId="77777777" w:rsidR="007F4538" w:rsidRDefault="00A45C69">
      <w:pPr>
        <w:autoSpaceDE w:val="0"/>
        <w:autoSpaceDN w:val="0"/>
        <w:adjustRightInd w:val="0"/>
        <w:jc w:val="center"/>
        <w:rPr>
          <w:b/>
          <w:bCs/>
          <w:sz w:val="48"/>
        </w:rPr>
      </w:pPr>
      <w:r>
        <w:rPr>
          <w:b/>
          <w:bCs/>
          <w:color w:val="000000"/>
          <w:sz w:val="48"/>
          <w:szCs w:val="20"/>
        </w:rPr>
        <w:t>JOSIAH FRANKLIN</w:t>
      </w:r>
      <w:r>
        <w:rPr>
          <w:b/>
          <w:bCs/>
          <w:sz w:val="48"/>
        </w:rPr>
        <w:t xml:space="preserve"> </w:t>
      </w:r>
      <w:r>
        <w:rPr>
          <w:b/>
          <w:bCs/>
          <w:color w:val="000000"/>
          <w:sz w:val="48"/>
          <w:szCs w:val="20"/>
        </w:rPr>
        <w:t>AND</w:t>
      </w:r>
      <w:r>
        <w:rPr>
          <w:b/>
          <w:bCs/>
          <w:sz w:val="48"/>
        </w:rPr>
        <w:t xml:space="preserve"> </w:t>
      </w:r>
      <w:r>
        <w:rPr>
          <w:b/>
          <w:bCs/>
          <w:color w:val="000000"/>
          <w:sz w:val="48"/>
          <w:szCs w:val="20"/>
        </w:rPr>
        <w:t>ABIAH HIS WIFE</w:t>
      </w:r>
    </w:p>
    <w:p w14:paraId="740D7D7A" w14:textId="77777777" w:rsidR="007F4538" w:rsidRDefault="00A45C69">
      <w:pPr>
        <w:autoSpaceDE w:val="0"/>
        <w:autoSpaceDN w:val="0"/>
        <w:adjustRightInd w:val="0"/>
        <w:jc w:val="center"/>
        <w:rPr>
          <w:b/>
          <w:bCs/>
          <w:sz w:val="48"/>
        </w:rPr>
      </w:pPr>
      <w:r>
        <w:rPr>
          <w:b/>
          <w:bCs/>
          <w:color w:val="000000"/>
          <w:sz w:val="48"/>
          <w:szCs w:val="20"/>
        </w:rPr>
        <w:t xml:space="preserve">LIE HERE INTERRED. </w:t>
      </w:r>
      <w:r>
        <w:rPr>
          <w:b/>
          <w:bCs/>
          <w:color w:val="000000"/>
          <w:sz w:val="48"/>
          <w:szCs w:val="20"/>
        </w:rPr>
        <w:br/>
      </w:r>
      <w:r>
        <w:rPr>
          <w:b/>
          <w:bCs/>
          <w:sz w:val="48"/>
        </w:rPr>
        <w:t>THEY LIVED LOVINGLY TOGETHER IN WEDLOCK FIFTY-FIVE YEARS. AND WITHOUT AN ESTATE</w:t>
      </w:r>
    </w:p>
    <w:p w14:paraId="4493B113" w14:textId="77777777" w:rsidR="007F4538" w:rsidRDefault="00A45C69">
      <w:pPr>
        <w:pStyle w:val="Heading7"/>
        <w:shd w:val="clear" w:color="auto" w:fill="auto"/>
        <w:rPr>
          <w:sz w:val="48"/>
        </w:rPr>
      </w:pPr>
      <w:r>
        <w:rPr>
          <w:sz w:val="48"/>
        </w:rPr>
        <w:t>OR ANY GAINFUL EMPLOYMENT, BY CONSTANT LABOR AND HONEST INDUSTRY, MAINTAINED A LARGE FAMILY COMFORTABLY, AND BROUGHT UP THIRTEEN CHILDREN AND SEVEN GRANDCHILDREN RESPECTABLY. FROM THIS INSTANCE READER, BE ENCOURAGED TO DILIGENCE IN THY CALLING, AND DIS-TRUST NOT PROVIDENCE. HE WAS A PIOUS AND PRUDENT MAN; SHE A DISCREET AND VIRTUOUS WOMAN.</w:t>
      </w:r>
    </w:p>
    <w:p w14:paraId="70FCF433" w14:textId="77777777" w:rsidR="007F4538" w:rsidRDefault="00A45C69">
      <w:pPr>
        <w:autoSpaceDE w:val="0"/>
        <w:autoSpaceDN w:val="0"/>
        <w:adjustRightInd w:val="0"/>
        <w:jc w:val="center"/>
        <w:rPr>
          <w:b/>
          <w:bCs/>
          <w:sz w:val="48"/>
        </w:rPr>
      </w:pPr>
      <w:r>
        <w:rPr>
          <w:b/>
          <w:bCs/>
          <w:color w:val="000000"/>
          <w:sz w:val="48"/>
          <w:szCs w:val="20"/>
        </w:rPr>
        <w:t>THEIR YOUNGEST SON, IN FILIAL REGARD TO THEIR MEMORY</w:t>
      </w:r>
      <w:r>
        <w:rPr>
          <w:b/>
          <w:bCs/>
          <w:sz w:val="48"/>
        </w:rPr>
        <w:t xml:space="preserve"> </w:t>
      </w:r>
      <w:r>
        <w:rPr>
          <w:b/>
          <w:bCs/>
          <w:sz w:val="48"/>
        </w:rPr>
        <w:br/>
      </w:r>
      <w:r>
        <w:rPr>
          <w:b/>
          <w:bCs/>
          <w:color w:val="000000"/>
          <w:sz w:val="48"/>
          <w:szCs w:val="20"/>
        </w:rPr>
        <w:t>PLACES THIS STONE</w:t>
      </w:r>
    </w:p>
    <w:p w14:paraId="3331419D" w14:textId="77777777" w:rsidR="007F4538" w:rsidRDefault="00A45C69">
      <w:pPr>
        <w:autoSpaceDE w:val="0"/>
        <w:autoSpaceDN w:val="0"/>
        <w:adjustRightInd w:val="0"/>
        <w:jc w:val="center"/>
        <w:rPr>
          <w:b/>
          <w:bCs/>
          <w:color w:val="000000"/>
          <w:sz w:val="48"/>
          <w:szCs w:val="20"/>
        </w:rPr>
      </w:pPr>
      <w:r>
        <w:rPr>
          <w:b/>
          <w:bCs/>
          <w:color w:val="000000"/>
          <w:sz w:val="48"/>
          <w:szCs w:val="20"/>
        </w:rPr>
        <w:t xml:space="preserve">________________  </w:t>
      </w:r>
    </w:p>
    <w:p w14:paraId="03AEEBE5" w14:textId="77777777" w:rsidR="007F4538" w:rsidRDefault="007F4538">
      <w:pPr>
        <w:autoSpaceDE w:val="0"/>
        <w:autoSpaceDN w:val="0"/>
        <w:adjustRightInd w:val="0"/>
        <w:jc w:val="center"/>
        <w:rPr>
          <w:b/>
          <w:bCs/>
          <w:color w:val="000000"/>
          <w:sz w:val="48"/>
          <w:szCs w:val="20"/>
        </w:rPr>
      </w:pPr>
    </w:p>
    <w:p w14:paraId="689C6B15" w14:textId="77777777" w:rsidR="007F4538" w:rsidRDefault="00A45C69">
      <w:pPr>
        <w:autoSpaceDE w:val="0"/>
        <w:autoSpaceDN w:val="0"/>
        <w:adjustRightInd w:val="0"/>
        <w:jc w:val="center"/>
        <w:rPr>
          <w:b/>
          <w:bCs/>
          <w:color w:val="000000"/>
          <w:sz w:val="48"/>
          <w:szCs w:val="20"/>
        </w:rPr>
      </w:pPr>
      <w:r>
        <w:rPr>
          <w:b/>
          <w:bCs/>
          <w:color w:val="000000"/>
          <w:sz w:val="48"/>
          <w:szCs w:val="20"/>
        </w:rPr>
        <w:t>THE ORIGINAL INSCRIPTION HAVING BEEN NEARLY OBLITERATEDA NUMBER OF CITIZENS ERECTED THIS MONUMENT AS A MARK OF RESPECT</w:t>
      </w:r>
    </w:p>
    <w:p w14:paraId="53C4FBFD" w14:textId="77777777" w:rsidR="007F4538" w:rsidRDefault="00A45C69">
      <w:pPr>
        <w:autoSpaceDE w:val="0"/>
        <w:autoSpaceDN w:val="0"/>
        <w:adjustRightInd w:val="0"/>
        <w:rPr>
          <w:b/>
          <w:bCs/>
          <w:color w:val="000000"/>
          <w:sz w:val="48"/>
          <w:szCs w:val="20"/>
        </w:rPr>
      </w:pPr>
      <w:r>
        <w:rPr>
          <w:b/>
          <w:bCs/>
          <w:color w:val="000000"/>
          <w:sz w:val="48"/>
          <w:szCs w:val="20"/>
        </w:rPr>
        <w:t xml:space="preserve">             FOR THE ILLUSTRIOUS AUTHOR</w:t>
      </w:r>
    </w:p>
    <w:p w14:paraId="47040050" w14:textId="77777777" w:rsidR="007F4538" w:rsidRDefault="007F4538">
      <w:pPr>
        <w:rPr>
          <w:sz w:val="48"/>
        </w:rPr>
      </w:pPr>
    </w:p>
    <w:p w14:paraId="7F8CCA03" w14:textId="77777777" w:rsidR="007F4538" w:rsidRDefault="00A45C69">
      <w:pPr>
        <w:autoSpaceDE w:val="0"/>
        <w:autoSpaceDN w:val="0"/>
        <w:adjustRightInd w:val="0"/>
        <w:rPr>
          <w:b/>
          <w:bCs/>
          <w:color w:val="000000"/>
          <w:sz w:val="48"/>
          <w:szCs w:val="20"/>
        </w:rPr>
      </w:pPr>
      <w:r>
        <w:rPr>
          <w:b/>
          <w:bCs/>
          <w:color w:val="000000"/>
          <w:sz w:val="48"/>
          <w:szCs w:val="20"/>
          <w:u w:val="single"/>
        </w:rPr>
        <w:lastRenderedPageBreak/>
        <w:t>Jimmy’s Tangents</w:t>
      </w:r>
      <w:r>
        <w:rPr>
          <w:b/>
          <w:bCs/>
          <w:color w:val="000000"/>
          <w:sz w:val="48"/>
          <w:szCs w:val="20"/>
        </w:rPr>
        <w:t>:</w:t>
      </w:r>
    </w:p>
    <w:p w14:paraId="572EC3D5" w14:textId="77777777" w:rsidR="007F4538" w:rsidRDefault="007F4538">
      <w:pPr>
        <w:autoSpaceDE w:val="0"/>
        <w:autoSpaceDN w:val="0"/>
        <w:adjustRightInd w:val="0"/>
        <w:rPr>
          <w:b/>
          <w:bCs/>
          <w:sz w:val="48"/>
        </w:rPr>
      </w:pPr>
    </w:p>
    <w:p w14:paraId="381BAE34" w14:textId="77777777" w:rsidR="007F4538" w:rsidRDefault="00A45C69">
      <w:pPr>
        <w:autoSpaceDE w:val="0"/>
        <w:autoSpaceDN w:val="0"/>
        <w:adjustRightInd w:val="0"/>
        <w:rPr>
          <w:b/>
          <w:bCs/>
          <w:color w:val="000000"/>
          <w:sz w:val="48"/>
          <w:szCs w:val="20"/>
        </w:rPr>
      </w:pPr>
      <w:r>
        <w:rPr>
          <w:b/>
          <w:bCs/>
          <w:color w:val="000000"/>
          <w:sz w:val="48"/>
          <w:szCs w:val="21"/>
        </w:rPr>
        <w:t xml:space="preserve">• </w:t>
      </w:r>
      <w:r>
        <w:rPr>
          <w:b/>
          <w:bCs/>
          <w:color w:val="000000"/>
          <w:sz w:val="48"/>
          <w:szCs w:val="20"/>
        </w:rPr>
        <w:t xml:space="preserve">The 1827 Franklin Monument was designed by   </w:t>
      </w:r>
    </w:p>
    <w:p w14:paraId="18F6C2FB" w14:textId="77777777" w:rsidR="007F4538" w:rsidRDefault="00A45C69">
      <w:pPr>
        <w:autoSpaceDE w:val="0"/>
        <w:autoSpaceDN w:val="0"/>
        <w:adjustRightInd w:val="0"/>
        <w:rPr>
          <w:b/>
          <w:bCs/>
          <w:color w:val="000000"/>
          <w:sz w:val="48"/>
          <w:szCs w:val="20"/>
        </w:rPr>
      </w:pPr>
      <w:r>
        <w:rPr>
          <w:b/>
          <w:bCs/>
          <w:color w:val="000000"/>
          <w:sz w:val="48"/>
          <w:szCs w:val="20"/>
        </w:rPr>
        <w:t xml:space="preserve">  Solomon Willard of Bunker Hill Monument </w:t>
      </w:r>
      <w:proofErr w:type="gramStart"/>
      <w:r>
        <w:rPr>
          <w:b/>
          <w:bCs/>
          <w:color w:val="000000"/>
          <w:sz w:val="48"/>
          <w:szCs w:val="20"/>
        </w:rPr>
        <w:t>fame;</w:t>
      </w:r>
      <w:proofErr w:type="gramEnd"/>
      <w:r>
        <w:rPr>
          <w:b/>
          <w:bCs/>
          <w:color w:val="000000"/>
          <w:sz w:val="48"/>
          <w:szCs w:val="20"/>
        </w:rPr>
        <w:t xml:space="preserve">  </w:t>
      </w:r>
    </w:p>
    <w:p w14:paraId="4DA2D29A" w14:textId="77777777" w:rsidR="007F4538" w:rsidRDefault="00A45C69">
      <w:pPr>
        <w:autoSpaceDE w:val="0"/>
        <w:autoSpaceDN w:val="0"/>
        <w:adjustRightInd w:val="0"/>
        <w:rPr>
          <w:b/>
          <w:bCs/>
          <w:sz w:val="48"/>
        </w:rPr>
      </w:pPr>
      <w:r>
        <w:rPr>
          <w:b/>
          <w:bCs/>
          <w:color w:val="000000"/>
          <w:sz w:val="48"/>
          <w:szCs w:val="20"/>
        </w:rPr>
        <w:t xml:space="preserve">  he also </w:t>
      </w:r>
      <w:r>
        <w:rPr>
          <w:b/>
          <w:bCs/>
          <w:color w:val="000000"/>
          <w:sz w:val="48"/>
        </w:rPr>
        <w:t xml:space="preserve">designed the 1840 </w:t>
      </w:r>
      <w:r>
        <w:rPr>
          <w:b/>
          <w:bCs/>
          <w:sz w:val="48"/>
        </w:rPr>
        <w:t>Egyptian-</w:t>
      </w:r>
      <w:proofErr w:type="gramStart"/>
      <w:r>
        <w:rPr>
          <w:b/>
          <w:bCs/>
          <w:sz w:val="48"/>
        </w:rPr>
        <w:t>revival</w:t>
      </w:r>
      <w:proofErr w:type="gramEnd"/>
      <w:r>
        <w:rPr>
          <w:b/>
          <w:bCs/>
          <w:sz w:val="48"/>
        </w:rPr>
        <w:t xml:space="preserve">  </w:t>
      </w:r>
    </w:p>
    <w:p w14:paraId="7A76395B" w14:textId="77777777" w:rsidR="007F4538" w:rsidRDefault="00A45C69">
      <w:pPr>
        <w:autoSpaceDE w:val="0"/>
        <w:autoSpaceDN w:val="0"/>
        <w:adjustRightInd w:val="0"/>
        <w:rPr>
          <w:b/>
          <w:bCs/>
          <w:sz w:val="48"/>
        </w:rPr>
      </w:pPr>
      <w:r>
        <w:rPr>
          <w:b/>
          <w:bCs/>
          <w:sz w:val="48"/>
        </w:rPr>
        <w:t xml:space="preserve">  entrance </w:t>
      </w:r>
    </w:p>
    <w:p w14:paraId="248348FA" w14:textId="77777777" w:rsidR="007F4538" w:rsidRDefault="00A45C69">
      <w:pPr>
        <w:pStyle w:val="BodyText"/>
        <w:shd w:val="clear" w:color="auto" w:fill="auto"/>
        <w:rPr>
          <w:sz w:val="48"/>
          <w:szCs w:val="20"/>
        </w:rPr>
      </w:pPr>
      <w:r>
        <w:rPr>
          <w:b w:val="0"/>
          <w:bCs w:val="0"/>
          <w:sz w:val="48"/>
        </w:rPr>
        <w:t xml:space="preserve">• </w:t>
      </w:r>
      <w:r>
        <w:rPr>
          <w:sz w:val="48"/>
          <w:szCs w:val="20"/>
        </w:rPr>
        <w:t xml:space="preserve">Ben was born on Milk Street across from the Old  </w:t>
      </w:r>
    </w:p>
    <w:p w14:paraId="5B936E78" w14:textId="77777777" w:rsidR="007F4538" w:rsidRDefault="00A45C69">
      <w:pPr>
        <w:pStyle w:val="BodyText"/>
        <w:shd w:val="clear" w:color="auto" w:fill="auto"/>
        <w:rPr>
          <w:sz w:val="48"/>
          <w:szCs w:val="20"/>
        </w:rPr>
      </w:pPr>
      <w:r>
        <w:rPr>
          <w:sz w:val="48"/>
          <w:szCs w:val="20"/>
        </w:rPr>
        <w:t xml:space="preserve">  South Meeting House of Boston Tea Party fame </w:t>
      </w:r>
    </w:p>
    <w:p w14:paraId="4201CEA8" w14:textId="77777777" w:rsidR="007F4538" w:rsidRDefault="00A45C69">
      <w:pPr>
        <w:pStyle w:val="BodyText"/>
        <w:shd w:val="clear" w:color="auto" w:fill="auto"/>
        <w:rPr>
          <w:sz w:val="48"/>
          <w:szCs w:val="20"/>
        </w:rPr>
      </w:pPr>
      <w:r>
        <w:rPr>
          <w:sz w:val="48"/>
          <w:szCs w:val="20"/>
        </w:rPr>
        <w:t xml:space="preserve">  (look for an embedded bust of Ben)</w:t>
      </w:r>
    </w:p>
    <w:p w14:paraId="5A61CD6F" w14:textId="77777777" w:rsidR="007F4538" w:rsidRDefault="00A45C69">
      <w:pPr>
        <w:autoSpaceDE w:val="0"/>
        <w:autoSpaceDN w:val="0"/>
        <w:adjustRightInd w:val="0"/>
        <w:rPr>
          <w:b/>
          <w:bCs/>
          <w:color w:val="000000"/>
          <w:sz w:val="48"/>
          <w:szCs w:val="22"/>
        </w:rPr>
      </w:pPr>
      <w:r>
        <w:rPr>
          <w:b/>
          <w:bCs/>
          <w:color w:val="000000"/>
          <w:sz w:val="48"/>
          <w:szCs w:val="21"/>
        </w:rPr>
        <w:t xml:space="preserve">• </w:t>
      </w:r>
      <w:r>
        <w:rPr>
          <w:b/>
          <w:bCs/>
          <w:color w:val="000000"/>
          <w:sz w:val="48"/>
          <w:szCs w:val="22"/>
        </w:rPr>
        <w:t xml:space="preserve">Mark Twain mentioned how on one visit he had   </w:t>
      </w:r>
    </w:p>
    <w:p w14:paraId="75130352" w14:textId="77777777" w:rsidR="007F4538" w:rsidRDefault="00A45C69">
      <w:pPr>
        <w:autoSpaceDE w:val="0"/>
        <w:autoSpaceDN w:val="0"/>
        <w:adjustRightInd w:val="0"/>
        <w:rPr>
          <w:b/>
          <w:bCs/>
          <w:color w:val="000000"/>
          <w:sz w:val="48"/>
          <w:szCs w:val="22"/>
        </w:rPr>
      </w:pPr>
      <w:r>
        <w:rPr>
          <w:b/>
          <w:bCs/>
          <w:color w:val="000000"/>
          <w:sz w:val="48"/>
          <w:szCs w:val="22"/>
        </w:rPr>
        <w:t xml:space="preserve">  the chance to see two places where Ben Franklin  </w:t>
      </w:r>
    </w:p>
    <w:p w14:paraId="7573657C" w14:textId="77777777" w:rsidR="007F4538" w:rsidRDefault="00A45C69">
      <w:pPr>
        <w:autoSpaceDE w:val="0"/>
        <w:autoSpaceDN w:val="0"/>
        <w:adjustRightInd w:val="0"/>
        <w:rPr>
          <w:b/>
          <w:bCs/>
          <w:color w:val="000000"/>
          <w:sz w:val="48"/>
          <w:szCs w:val="20"/>
        </w:rPr>
      </w:pPr>
      <w:r>
        <w:rPr>
          <w:b/>
          <w:bCs/>
          <w:color w:val="000000"/>
          <w:sz w:val="48"/>
          <w:szCs w:val="22"/>
        </w:rPr>
        <w:t xml:space="preserve">  was born</w:t>
      </w:r>
      <w:r>
        <w:rPr>
          <w:b/>
          <w:bCs/>
          <w:sz w:val="48"/>
        </w:rPr>
        <w:t xml:space="preserve"> </w:t>
      </w:r>
      <w:r>
        <w:rPr>
          <w:b/>
          <w:bCs/>
          <w:color w:val="000000"/>
          <w:sz w:val="48"/>
          <w:szCs w:val="20"/>
        </w:rPr>
        <w:t xml:space="preserve">adding he would have seen more but he  </w:t>
      </w:r>
    </w:p>
    <w:p w14:paraId="67093A42" w14:textId="77777777" w:rsidR="007F4538" w:rsidRDefault="00A45C69">
      <w:pPr>
        <w:autoSpaceDE w:val="0"/>
        <w:autoSpaceDN w:val="0"/>
        <w:adjustRightInd w:val="0"/>
        <w:rPr>
          <w:b/>
          <w:bCs/>
          <w:sz w:val="48"/>
        </w:rPr>
      </w:pPr>
      <w:r>
        <w:rPr>
          <w:b/>
          <w:bCs/>
          <w:color w:val="000000"/>
          <w:sz w:val="48"/>
          <w:szCs w:val="20"/>
        </w:rPr>
        <w:t xml:space="preserve">  was only in town for the </w:t>
      </w:r>
      <w:proofErr w:type="gramStart"/>
      <w:r>
        <w:rPr>
          <w:b/>
          <w:bCs/>
          <w:color w:val="000000"/>
          <w:sz w:val="48"/>
          <w:szCs w:val="20"/>
        </w:rPr>
        <w:t>afternoon</w:t>
      </w:r>
      <w:proofErr w:type="gramEnd"/>
    </w:p>
    <w:p w14:paraId="680CEBB0" w14:textId="77777777" w:rsidR="007F4538" w:rsidRDefault="00A45C69">
      <w:pPr>
        <w:autoSpaceDE w:val="0"/>
        <w:autoSpaceDN w:val="0"/>
        <w:adjustRightInd w:val="0"/>
        <w:rPr>
          <w:b/>
          <w:bCs/>
          <w:color w:val="000000"/>
          <w:sz w:val="48"/>
          <w:szCs w:val="20"/>
        </w:rPr>
      </w:pPr>
      <w:r>
        <w:rPr>
          <w:b/>
          <w:bCs/>
          <w:color w:val="000000"/>
          <w:sz w:val="48"/>
          <w:szCs w:val="21"/>
        </w:rPr>
        <w:t xml:space="preserve">• </w:t>
      </w:r>
      <w:r>
        <w:rPr>
          <w:b/>
          <w:bCs/>
          <w:color w:val="000000"/>
          <w:sz w:val="48"/>
          <w:szCs w:val="20"/>
        </w:rPr>
        <w:t xml:space="preserve">Ben's statue stands on the original site of  </w:t>
      </w:r>
    </w:p>
    <w:p w14:paraId="52BAA67D" w14:textId="77777777" w:rsidR="007F4538" w:rsidRDefault="00A45C69">
      <w:pPr>
        <w:autoSpaceDE w:val="0"/>
        <w:autoSpaceDN w:val="0"/>
        <w:adjustRightInd w:val="0"/>
        <w:rPr>
          <w:b/>
          <w:bCs/>
          <w:sz w:val="48"/>
        </w:rPr>
      </w:pPr>
      <w:r>
        <w:rPr>
          <w:b/>
          <w:bCs/>
          <w:color w:val="000000"/>
          <w:sz w:val="48"/>
          <w:szCs w:val="20"/>
        </w:rPr>
        <w:t xml:space="preserve">  America's first public school, Boston Latin</w:t>
      </w:r>
    </w:p>
    <w:p w14:paraId="5D91E44C" w14:textId="77777777" w:rsidR="007F4538" w:rsidRDefault="00A45C69">
      <w:pPr>
        <w:autoSpaceDE w:val="0"/>
        <w:autoSpaceDN w:val="0"/>
        <w:adjustRightInd w:val="0"/>
        <w:rPr>
          <w:b/>
          <w:bCs/>
          <w:sz w:val="48"/>
        </w:rPr>
      </w:pPr>
      <w:r>
        <w:rPr>
          <w:b/>
          <w:bCs/>
          <w:color w:val="000000"/>
          <w:sz w:val="48"/>
          <w:szCs w:val="21"/>
        </w:rPr>
        <w:t xml:space="preserve">• </w:t>
      </w:r>
      <w:r>
        <w:rPr>
          <w:b/>
          <w:bCs/>
          <w:color w:val="000000"/>
          <w:sz w:val="48"/>
          <w:szCs w:val="20"/>
        </w:rPr>
        <w:t>He is the school's most famous dropout</w:t>
      </w:r>
    </w:p>
    <w:p w14:paraId="40F01E1D" w14:textId="77777777" w:rsidR="007F4538" w:rsidRDefault="00A45C69">
      <w:pPr>
        <w:autoSpaceDE w:val="0"/>
        <w:autoSpaceDN w:val="0"/>
        <w:adjustRightInd w:val="0"/>
        <w:rPr>
          <w:b/>
          <w:bCs/>
          <w:color w:val="000000"/>
          <w:sz w:val="48"/>
          <w:szCs w:val="20"/>
        </w:rPr>
      </w:pPr>
      <w:r>
        <w:rPr>
          <w:b/>
          <w:bCs/>
          <w:color w:val="000000"/>
          <w:sz w:val="48"/>
          <w:szCs w:val="21"/>
        </w:rPr>
        <w:t xml:space="preserve">• </w:t>
      </w:r>
      <w:r>
        <w:rPr>
          <w:b/>
          <w:bCs/>
          <w:color w:val="000000"/>
          <w:sz w:val="48"/>
          <w:szCs w:val="20"/>
        </w:rPr>
        <w:t xml:space="preserve">Ben's brother James established the first truly  </w:t>
      </w:r>
    </w:p>
    <w:p w14:paraId="56C00498" w14:textId="77777777" w:rsidR="007F4538" w:rsidRDefault="00A45C69">
      <w:pPr>
        <w:autoSpaceDE w:val="0"/>
        <w:autoSpaceDN w:val="0"/>
        <w:adjustRightInd w:val="0"/>
        <w:rPr>
          <w:b/>
          <w:bCs/>
          <w:sz w:val="48"/>
        </w:rPr>
      </w:pPr>
      <w:r>
        <w:rPr>
          <w:b/>
          <w:bCs/>
          <w:color w:val="000000"/>
          <w:sz w:val="48"/>
          <w:szCs w:val="20"/>
        </w:rPr>
        <w:t xml:space="preserve">   independent newspaper, </w:t>
      </w:r>
      <w:r>
        <w:rPr>
          <w:b/>
          <w:bCs/>
          <w:color w:val="000000"/>
          <w:sz w:val="48"/>
          <w:szCs w:val="20"/>
        </w:rPr>
        <w:br/>
        <w:t xml:space="preserve">   </w:t>
      </w:r>
      <w:r>
        <w:rPr>
          <w:b/>
          <w:bCs/>
          <w:i/>
          <w:iCs/>
          <w:color w:val="000000"/>
          <w:sz w:val="48"/>
          <w:szCs w:val="20"/>
          <w:u w:val="single"/>
        </w:rPr>
        <w:t>The New England Courant</w:t>
      </w:r>
    </w:p>
    <w:p w14:paraId="1F7D0EB1" w14:textId="77777777" w:rsidR="007F4538" w:rsidRDefault="00A45C69">
      <w:pPr>
        <w:autoSpaceDE w:val="0"/>
        <w:autoSpaceDN w:val="0"/>
        <w:adjustRightInd w:val="0"/>
        <w:rPr>
          <w:b/>
          <w:bCs/>
          <w:color w:val="000000"/>
          <w:sz w:val="48"/>
          <w:szCs w:val="20"/>
        </w:rPr>
      </w:pPr>
      <w:r>
        <w:rPr>
          <w:b/>
          <w:bCs/>
          <w:color w:val="000000"/>
          <w:sz w:val="48"/>
          <w:szCs w:val="21"/>
        </w:rPr>
        <w:t xml:space="preserve">• </w:t>
      </w:r>
      <w:r>
        <w:rPr>
          <w:b/>
          <w:bCs/>
          <w:color w:val="000000"/>
          <w:sz w:val="48"/>
          <w:szCs w:val="20"/>
        </w:rPr>
        <w:t xml:space="preserve">Ben's statue was the first portrait statue in Boston  </w:t>
      </w:r>
    </w:p>
    <w:p w14:paraId="1BA95D1E" w14:textId="77777777" w:rsidR="007F4538" w:rsidRDefault="00A45C69">
      <w:pPr>
        <w:autoSpaceDE w:val="0"/>
        <w:autoSpaceDN w:val="0"/>
        <w:adjustRightInd w:val="0"/>
        <w:rPr>
          <w:b/>
          <w:bCs/>
          <w:sz w:val="48"/>
        </w:rPr>
      </w:pPr>
      <w:r>
        <w:rPr>
          <w:b/>
          <w:bCs/>
          <w:color w:val="000000"/>
          <w:sz w:val="48"/>
          <w:szCs w:val="20"/>
        </w:rPr>
        <w:t xml:space="preserve">   and can be seen standing in front of  Old City Hall</w:t>
      </w:r>
    </w:p>
    <w:p w14:paraId="4B65FFF2" w14:textId="77777777" w:rsidR="007F4538" w:rsidRDefault="00A45C69">
      <w:pPr>
        <w:autoSpaceDE w:val="0"/>
        <w:autoSpaceDN w:val="0"/>
        <w:adjustRightInd w:val="0"/>
        <w:rPr>
          <w:b/>
          <w:bCs/>
          <w:color w:val="000000"/>
          <w:sz w:val="48"/>
          <w:szCs w:val="20"/>
        </w:rPr>
      </w:pPr>
      <w:r>
        <w:rPr>
          <w:b/>
          <w:bCs/>
          <w:color w:val="000000"/>
          <w:sz w:val="48"/>
          <w:szCs w:val="21"/>
        </w:rPr>
        <w:t xml:space="preserve">• </w:t>
      </w:r>
      <w:r>
        <w:rPr>
          <w:b/>
          <w:bCs/>
          <w:color w:val="000000"/>
          <w:sz w:val="48"/>
          <w:szCs w:val="20"/>
        </w:rPr>
        <w:t xml:space="preserve">Sculptor William Greenough revealed that he </w:t>
      </w:r>
    </w:p>
    <w:p w14:paraId="2318BBA9" w14:textId="77777777" w:rsidR="007F4538" w:rsidRDefault="00A45C69">
      <w:pPr>
        <w:autoSpaceDE w:val="0"/>
        <w:autoSpaceDN w:val="0"/>
        <w:adjustRightInd w:val="0"/>
        <w:rPr>
          <w:b/>
          <w:bCs/>
          <w:color w:val="000000"/>
          <w:sz w:val="48"/>
          <w:szCs w:val="20"/>
        </w:rPr>
      </w:pPr>
      <w:r>
        <w:rPr>
          <w:b/>
          <w:bCs/>
          <w:color w:val="000000"/>
          <w:sz w:val="48"/>
          <w:szCs w:val="20"/>
        </w:rPr>
        <w:t xml:space="preserve">  purposely made the 1855 statue so that the </w:t>
      </w:r>
      <w:proofErr w:type="gramStart"/>
      <w:r>
        <w:rPr>
          <w:b/>
          <w:bCs/>
          <w:color w:val="000000"/>
          <w:sz w:val="48"/>
          <w:szCs w:val="20"/>
        </w:rPr>
        <w:t>right</w:t>
      </w:r>
      <w:proofErr w:type="gramEnd"/>
      <w:r>
        <w:rPr>
          <w:b/>
          <w:bCs/>
          <w:color w:val="000000"/>
          <w:sz w:val="48"/>
          <w:szCs w:val="20"/>
        </w:rPr>
        <w:t xml:space="preserve"> </w:t>
      </w:r>
    </w:p>
    <w:p w14:paraId="06E40695" w14:textId="77777777" w:rsidR="007F4538" w:rsidRDefault="00A45C69">
      <w:pPr>
        <w:autoSpaceDE w:val="0"/>
        <w:autoSpaceDN w:val="0"/>
        <w:adjustRightInd w:val="0"/>
        <w:rPr>
          <w:b/>
          <w:bCs/>
          <w:color w:val="000000"/>
          <w:sz w:val="48"/>
          <w:szCs w:val="20"/>
        </w:rPr>
      </w:pPr>
      <w:r>
        <w:rPr>
          <w:b/>
          <w:bCs/>
          <w:color w:val="000000"/>
          <w:sz w:val="48"/>
          <w:szCs w:val="20"/>
        </w:rPr>
        <w:t xml:space="preserve">  side of Ben’s mouth reflects the serious Ben of </w:t>
      </w:r>
    </w:p>
    <w:p w14:paraId="74DD40D7" w14:textId="77777777" w:rsidR="007F4538" w:rsidRDefault="00A45C69">
      <w:pPr>
        <w:autoSpaceDE w:val="0"/>
        <w:autoSpaceDN w:val="0"/>
        <w:adjustRightInd w:val="0"/>
        <w:rPr>
          <w:b/>
          <w:bCs/>
          <w:color w:val="000000"/>
          <w:sz w:val="48"/>
          <w:szCs w:val="20"/>
        </w:rPr>
      </w:pPr>
      <w:r>
        <w:rPr>
          <w:b/>
          <w:bCs/>
          <w:color w:val="000000"/>
          <w:sz w:val="48"/>
          <w:szCs w:val="20"/>
        </w:rPr>
        <w:t xml:space="preserve">  diplomacy, </w:t>
      </w:r>
      <w:proofErr w:type="gramStart"/>
      <w:r>
        <w:rPr>
          <w:b/>
          <w:bCs/>
          <w:color w:val="000000"/>
          <w:sz w:val="48"/>
          <w:szCs w:val="20"/>
        </w:rPr>
        <w:t>science</w:t>
      </w:r>
      <w:proofErr w:type="gramEnd"/>
      <w:r>
        <w:rPr>
          <w:b/>
          <w:bCs/>
          <w:color w:val="000000"/>
          <w:sz w:val="48"/>
          <w:szCs w:val="20"/>
        </w:rPr>
        <w:t xml:space="preserve"> and political theory and the left </w:t>
      </w:r>
      <w:r>
        <w:rPr>
          <w:b/>
          <w:bCs/>
          <w:color w:val="000000"/>
          <w:sz w:val="48"/>
          <w:szCs w:val="20"/>
        </w:rPr>
        <w:br/>
        <w:t xml:space="preserve">  side the satirical Ben of Mrs. Silence </w:t>
      </w:r>
      <w:proofErr w:type="spellStart"/>
      <w:r>
        <w:rPr>
          <w:b/>
          <w:bCs/>
          <w:color w:val="000000"/>
          <w:sz w:val="48"/>
          <w:szCs w:val="20"/>
        </w:rPr>
        <w:t>Dogood</w:t>
      </w:r>
      <w:proofErr w:type="spellEnd"/>
      <w:r>
        <w:rPr>
          <w:b/>
          <w:bCs/>
          <w:sz w:val="48"/>
        </w:rPr>
        <w:t xml:space="preserve"> </w:t>
      </w:r>
      <w:r>
        <w:rPr>
          <w:b/>
          <w:bCs/>
          <w:color w:val="000000"/>
          <w:sz w:val="48"/>
          <w:szCs w:val="20"/>
        </w:rPr>
        <w:t xml:space="preserve">and </w:t>
      </w:r>
    </w:p>
    <w:p w14:paraId="670D7994" w14:textId="77777777" w:rsidR="007F4538" w:rsidRDefault="00A45C69">
      <w:pPr>
        <w:autoSpaceDE w:val="0"/>
        <w:autoSpaceDN w:val="0"/>
        <w:adjustRightInd w:val="0"/>
        <w:rPr>
          <w:b/>
          <w:bCs/>
          <w:color w:val="000000"/>
          <w:sz w:val="48"/>
          <w:szCs w:val="20"/>
        </w:rPr>
      </w:pPr>
      <w:r>
        <w:rPr>
          <w:b/>
          <w:bCs/>
          <w:color w:val="000000"/>
          <w:sz w:val="48"/>
          <w:szCs w:val="20"/>
        </w:rPr>
        <w:t xml:space="preserve">  Poor Richard's Almanac</w:t>
      </w:r>
    </w:p>
    <w:p w14:paraId="0AFE1E2D" w14:textId="77777777" w:rsidR="007F4538" w:rsidRDefault="007F4538">
      <w:pPr>
        <w:rPr>
          <w:sz w:val="48"/>
        </w:rPr>
      </w:pPr>
    </w:p>
    <w:p w14:paraId="51D85E0B" w14:textId="77777777" w:rsidR="007F4538" w:rsidRDefault="007F4538">
      <w:pPr>
        <w:rPr>
          <w:sz w:val="48"/>
        </w:rPr>
      </w:pPr>
    </w:p>
    <w:p w14:paraId="749CA096" w14:textId="77777777" w:rsidR="007F4538" w:rsidRDefault="007F4538">
      <w:pPr>
        <w:rPr>
          <w:sz w:val="48"/>
        </w:rPr>
      </w:pPr>
    </w:p>
    <w:p w14:paraId="37C99D78" w14:textId="77777777" w:rsidR="007F4538" w:rsidRDefault="007F4538">
      <w:pPr>
        <w:rPr>
          <w:sz w:val="48"/>
        </w:rPr>
      </w:pPr>
    </w:p>
    <w:p w14:paraId="4CAACB8D" w14:textId="77777777" w:rsidR="007F4538" w:rsidRDefault="007F4538">
      <w:pPr>
        <w:rPr>
          <w:sz w:val="48"/>
        </w:rPr>
      </w:pPr>
    </w:p>
    <w:p w14:paraId="4F4FBA96" w14:textId="77777777" w:rsidR="007F4538" w:rsidRDefault="007F4538">
      <w:pPr>
        <w:rPr>
          <w:sz w:val="48"/>
        </w:rPr>
      </w:pPr>
    </w:p>
    <w:p w14:paraId="40B5E894" w14:textId="77777777" w:rsidR="007F4538" w:rsidRDefault="007F4538">
      <w:pPr>
        <w:rPr>
          <w:sz w:val="48"/>
        </w:rPr>
      </w:pPr>
    </w:p>
    <w:p w14:paraId="1DA858AC" w14:textId="77777777" w:rsidR="007F4538" w:rsidRDefault="007F4538">
      <w:pPr>
        <w:rPr>
          <w:sz w:val="48"/>
        </w:rPr>
      </w:pPr>
    </w:p>
    <w:p w14:paraId="5E5E8F55" w14:textId="26FD9443" w:rsidR="007F4538" w:rsidRDefault="00000000">
      <w:pPr>
        <w:rPr>
          <w:sz w:val="48"/>
        </w:rPr>
      </w:pPr>
      <w:r>
        <w:rPr>
          <w:noProof/>
          <w:sz w:val="48"/>
        </w:rPr>
        <w:lastRenderedPageBreak/>
        <w:pict w14:anchorId="2BAEB491">
          <v:shape id="_x0000_s1161" type="#_x0000_t75" style="position:absolute;margin-left:431.4pt;margin-top:299.25pt;width:107.85pt;height:107.85pt;z-index:-1" wrapcoords="-281 281 -281 20758 21319 20758 21319 281 -281 281">
            <v:imagedata r:id="rId11" o:title=""/>
            <w10:wrap type="tight"/>
          </v:shape>
        </w:pict>
      </w:r>
    </w:p>
    <w:p w14:paraId="6CAD8957" w14:textId="77777777" w:rsidR="007F4538" w:rsidRDefault="007F4538">
      <w:pPr>
        <w:rPr>
          <w:sz w:val="48"/>
        </w:rPr>
      </w:pPr>
    </w:p>
    <w:p w14:paraId="587ACA29" w14:textId="10CB19F8" w:rsidR="007F4538" w:rsidRDefault="00000000">
      <w:pPr>
        <w:rPr>
          <w:sz w:val="48"/>
        </w:rPr>
      </w:pPr>
      <w:r>
        <w:rPr>
          <w:noProof/>
          <w:sz w:val="48"/>
        </w:rPr>
        <w:pict w14:anchorId="70321351">
          <v:shape id="_x0000_s1036" type="#_x0000_t75" style="position:absolute;margin-left:0;margin-top:-565.75pt;width:540pt;height:417.05pt;z-index:3" stroked="t" strokeweight="2.25pt">
            <v:imagedata r:id="rId12" o:title="spensers first stand-1390"/>
            <w10:wrap type="square"/>
          </v:shape>
        </w:pict>
      </w:r>
    </w:p>
    <w:p w14:paraId="79AA74F6" w14:textId="77777777" w:rsidR="007F4538" w:rsidRDefault="00A45C69">
      <w:pPr>
        <w:rPr>
          <w:b/>
          <w:bCs/>
          <w:i/>
          <w:iCs/>
          <w:sz w:val="48"/>
        </w:rPr>
      </w:pPr>
      <w:r>
        <w:rPr>
          <w:b/>
          <w:bCs/>
          <w:i/>
          <w:iCs/>
          <w:sz w:val="48"/>
        </w:rPr>
        <w:t xml:space="preserve">(Photo </w:t>
      </w:r>
      <w:r>
        <w:rPr>
          <w:i/>
          <w:iCs/>
          <w:sz w:val="48"/>
        </w:rPr>
        <w:t>©</w:t>
      </w:r>
      <w:r>
        <w:rPr>
          <w:b/>
          <w:bCs/>
          <w:i/>
          <w:iCs/>
          <w:sz w:val="48"/>
        </w:rPr>
        <w:t xml:space="preserve"> Warner Brothers Television, utilized under</w:t>
      </w:r>
      <w:r>
        <w:rPr>
          <w:b/>
          <w:bCs/>
          <w:i/>
          <w:iCs/>
          <w:sz w:val="48"/>
        </w:rPr>
        <w:br/>
        <w:t xml:space="preserve"> </w:t>
      </w:r>
      <w:hyperlink r:id="rId13" w:anchor="U.S._fair_use_factors" w:history="1">
        <w:r>
          <w:rPr>
            <w:rStyle w:val="Hyperlink"/>
            <w:b/>
            <w:bCs/>
            <w:i/>
            <w:iCs/>
            <w:sz w:val="48"/>
          </w:rPr>
          <w:t>Fair Use provisions of 17 U.S.C. § 106</w:t>
        </w:r>
      </w:hyperlink>
      <w:r>
        <w:rPr>
          <w:b/>
          <w:bCs/>
          <w:i/>
          <w:iCs/>
          <w:sz w:val="48"/>
        </w:rPr>
        <w:t>)</w:t>
      </w:r>
    </w:p>
    <w:p w14:paraId="1B55FB0E" w14:textId="77777777" w:rsidR="007F4538" w:rsidRDefault="007F4538">
      <w:pPr>
        <w:rPr>
          <w:sz w:val="48"/>
        </w:rPr>
      </w:pPr>
    </w:p>
    <w:p w14:paraId="4C8CFAF6" w14:textId="77777777" w:rsidR="007F4538" w:rsidRDefault="00A45C69">
      <w:pPr>
        <w:pStyle w:val="BodyText2"/>
        <w:pBdr>
          <w:top w:val="none" w:sz="0" w:space="0" w:color="auto"/>
          <w:left w:val="none" w:sz="0" w:space="0" w:color="auto"/>
          <w:right w:val="none" w:sz="0" w:space="0" w:color="auto"/>
        </w:pBdr>
        <w:rPr>
          <w:sz w:val="48"/>
          <w:u w:val="single"/>
        </w:rPr>
      </w:pPr>
      <w:r>
        <w:rPr>
          <w:sz w:val="48"/>
          <w:u w:val="single"/>
        </w:rPr>
        <w:t>Spenser’s First Stand</w:t>
      </w:r>
    </w:p>
    <w:p w14:paraId="57849605" w14:textId="77777777" w:rsidR="007F4538" w:rsidRDefault="007F4538">
      <w:pPr>
        <w:pStyle w:val="BodyText2"/>
        <w:pBdr>
          <w:top w:val="none" w:sz="0" w:space="0" w:color="auto"/>
          <w:left w:val="none" w:sz="0" w:space="0" w:color="auto"/>
          <w:right w:val="none" w:sz="0" w:space="0" w:color="auto"/>
        </w:pBdr>
        <w:rPr>
          <w:b w:val="0"/>
          <w:bCs w:val="0"/>
          <w:sz w:val="48"/>
          <w:u w:val="single"/>
        </w:rPr>
      </w:pPr>
    </w:p>
    <w:p w14:paraId="147C11D0" w14:textId="0531BC9D" w:rsidR="007F4538" w:rsidRDefault="00A45C69">
      <w:pPr>
        <w:pStyle w:val="BodyText"/>
        <w:rPr>
          <w:sz w:val="48"/>
          <w:szCs w:val="20"/>
        </w:rPr>
      </w:pPr>
      <w:r>
        <w:rPr>
          <w:sz w:val="48"/>
          <w:szCs w:val="20"/>
        </w:rPr>
        <w:t xml:space="preserve">This photo is a screen capture from the pilot episode of the 1985-88 detective series </w:t>
      </w:r>
      <w:r>
        <w:rPr>
          <w:i/>
          <w:iCs/>
          <w:sz w:val="48"/>
          <w:szCs w:val="20"/>
          <w:u w:val="single"/>
        </w:rPr>
        <w:t>“Spenser: For Hire”</w:t>
      </w:r>
      <w:r>
        <w:rPr>
          <w:sz w:val="48"/>
          <w:szCs w:val="20"/>
        </w:rPr>
        <w:t xml:space="preserve"> starring Robert Urich. In this shot you can see Spenser “taking out the trash” so-to-speak on a cold winter day after a brief foot chase starting at nearby Park Street Station and ending here at the Ben Franklin Family Memorial in the Granary Burial Ground. The bad guy had hidden behind the Franklin Memorial but to no avail since Spenser could clearly see his exhaled breath from behind the monument. After firing off a few warning ricochet </w:t>
      </w:r>
      <w:r>
        <w:rPr>
          <w:sz w:val="48"/>
          <w:szCs w:val="20"/>
        </w:rPr>
        <w:lastRenderedPageBreak/>
        <w:t>shots prompting the bad guy to give up, Spenser makes his approach while verbally reminding the bad guy just where he is: “You picked the right graveyard punk. John Hancock is buried here; Samuel Adams; (lower, menacing) Paul Revere!” The two then get in a tussle that is broken up by the arrival of the police.</w:t>
      </w:r>
      <w:r w:rsidR="009D3953">
        <w:rPr>
          <w:sz w:val="48"/>
          <w:szCs w:val="20"/>
        </w:rPr>
        <w:br/>
      </w:r>
      <w:r w:rsidR="009D3953">
        <w:rPr>
          <w:sz w:val="48"/>
          <w:szCs w:val="20"/>
        </w:rPr>
        <w:br/>
        <w:t>Click link to see scene!</w:t>
      </w:r>
      <w:r w:rsidR="009D3953">
        <w:rPr>
          <w:sz w:val="48"/>
          <w:szCs w:val="20"/>
        </w:rPr>
        <w:br/>
      </w:r>
      <w:r w:rsidR="009D3953">
        <w:rPr>
          <w:sz w:val="48"/>
          <w:szCs w:val="20"/>
        </w:rPr>
        <w:br/>
      </w:r>
      <w:hyperlink r:id="rId14" w:history="1">
        <w:r w:rsidR="009D3953">
          <w:rPr>
            <w:rStyle w:val="Hyperlink"/>
            <w:sz w:val="48"/>
            <w:szCs w:val="20"/>
          </w:rPr>
          <w:t>Video Link</w:t>
        </w:r>
      </w:hyperlink>
    </w:p>
    <w:p w14:paraId="76C423CA" w14:textId="77777777" w:rsidR="007F4538" w:rsidRDefault="007F4538">
      <w:pPr>
        <w:shd w:val="clear" w:color="auto" w:fill="FFFFFF"/>
        <w:autoSpaceDE w:val="0"/>
        <w:autoSpaceDN w:val="0"/>
        <w:adjustRightInd w:val="0"/>
        <w:rPr>
          <w:b/>
          <w:bCs/>
          <w:color w:val="000000"/>
          <w:sz w:val="48"/>
          <w:szCs w:val="20"/>
        </w:rPr>
      </w:pPr>
    </w:p>
    <w:p w14:paraId="5D9DE44F" w14:textId="77777777" w:rsidR="007F4538" w:rsidRDefault="007F4538">
      <w:pPr>
        <w:shd w:val="clear" w:color="auto" w:fill="FFFFFF"/>
        <w:autoSpaceDE w:val="0"/>
        <w:autoSpaceDN w:val="0"/>
        <w:adjustRightInd w:val="0"/>
        <w:rPr>
          <w:b/>
          <w:bCs/>
          <w:color w:val="000000"/>
          <w:sz w:val="48"/>
          <w:szCs w:val="20"/>
        </w:rPr>
      </w:pPr>
    </w:p>
    <w:p w14:paraId="0D4C8225" w14:textId="77777777" w:rsidR="007F4538" w:rsidRDefault="007F4538">
      <w:pPr>
        <w:shd w:val="clear" w:color="auto" w:fill="FFFFFF"/>
        <w:autoSpaceDE w:val="0"/>
        <w:autoSpaceDN w:val="0"/>
        <w:adjustRightInd w:val="0"/>
        <w:rPr>
          <w:b/>
          <w:bCs/>
          <w:color w:val="000000"/>
          <w:sz w:val="48"/>
          <w:szCs w:val="20"/>
        </w:rPr>
      </w:pPr>
    </w:p>
    <w:p w14:paraId="4B2977F1" w14:textId="77777777" w:rsidR="007F4538" w:rsidRDefault="007F4538">
      <w:pPr>
        <w:shd w:val="clear" w:color="auto" w:fill="FFFFFF"/>
        <w:autoSpaceDE w:val="0"/>
        <w:autoSpaceDN w:val="0"/>
        <w:adjustRightInd w:val="0"/>
        <w:rPr>
          <w:b/>
          <w:bCs/>
          <w:color w:val="000000"/>
          <w:sz w:val="48"/>
          <w:szCs w:val="20"/>
        </w:rPr>
      </w:pPr>
    </w:p>
    <w:p w14:paraId="10EB42BA" w14:textId="77777777" w:rsidR="007F4538" w:rsidRDefault="007F4538">
      <w:pPr>
        <w:shd w:val="clear" w:color="auto" w:fill="FFFFFF"/>
        <w:autoSpaceDE w:val="0"/>
        <w:autoSpaceDN w:val="0"/>
        <w:adjustRightInd w:val="0"/>
        <w:rPr>
          <w:b/>
          <w:bCs/>
          <w:color w:val="000000"/>
          <w:sz w:val="48"/>
          <w:szCs w:val="20"/>
        </w:rPr>
      </w:pPr>
    </w:p>
    <w:p w14:paraId="2C6B9BCF" w14:textId="77777777" w:rsidR="007F4538" w:rsidRDefault="007F4538">
      <w:pPr>
        <w:shd w:val="clear" w:color="auto" w:fill="FFFFFF"/>
        <w:autoSpaceDE w:val="0"/>
        <w:autoSpaceDN w:val="0"/>
        <w:adjustRightInd w:val="0"/>
        <w:rPr>
          <w:b/>
          <w:bCs/>
          <w:color w:val="000000"/>
          <w:sz w:val="48"/>
          <w:szCs w:val="20"/>
        </w:rPr>
      </w:pPr>
    </w:p>
    <w:p w14:paraId="37451D8E" w14:textId="77777777" w:rsidR="007F4538" w:rsidRDefault="007F4538">
      <w:pPr>
        <w:shd w:val="clear" w:color="auto" w:fill="FFFFFF"/>
        <w:autoSpaceDE w:val="0"/>
        <w:autoSpaceDN w:val="0"/>
        <w:adjustRightInd w:val="0"/>
        <w:rPr>
          <w:b/>
          <w:bCs/>
          <w:color w:val="000000"/>
          <w:sz w:val="48"/>
          <w:szCs w:val="20"/>
        </w:rPr>
      </w:pPr>
    </w:p>
    <w:p w14:paraId="718BA3C1" w14:textId="77777777" w:rsidR="007F4538" w:rsidRDefault="007F4538">
      <w:pPr>
        <w:shd w:val="clear" w:color="auto" w:fill="FFFFFF"/>
        <w:autoSpaceDE w:val="0"/>
        <w:autoSpaceDN w:val="0"/>
        <w:adjustRightInd w:val="0"/>
        <w:rPr>
          <w:b/>
          <w:bCs/>
          <w:color w:val="000000"/>
          <w:sz w:val="48"/>
          <w:szCs w:val="20"/>
        </w:rPr>
      </w:pPr>
    </w:p>
    <w:p w14:paraId="151614C8" w14:textId="77777777" w:rsidR="007F4538" w:rsidRDefault="007F4538">
      <w:pPr>
        <w:shd w:val="clear" w:color="auto" w:fill="FFFFFF"/>
        <w:autoSpaceDE w:val="0"/>
        <w:autoSpaceDN w:val="0"/>
        <w:adjustRightInd w:val="0"/>
        <w:rPr>
          <w:b/>
          <w:bCs/>
          <w:color w:val="000000"/>
          <w:sz w:val="48"/>
          <w:szCs w:val="20"/>
        </w:rPr>
      </w:pPr>
    </w:p>
    <w:p w14:paraId="0B280544" w14:textId="77777777" w:rsidR="007F4538" w:rsidRDefault="007F4538">
      <w:pPr>
        <w:shd w:val="clear" w:color="auto" w:fill="FFFFFF"/>
        <w:autoSpaceDE w:val="0"/>
        <w:autoSpaceDN w:val="0"/>
        <w:adjustRightInd w:val="0"/>
        <w:rPr>
          <w:b/>
          <w:bCs/>
          <w:color w:val="000000"/>
          <w:sz w:val="48"/>
          <w:szCs w:val="20"/>
        </w:rPr>
      </w:pPr>
    </w:p>
    <w:p w14:paraId="195EB58E" w14:textId="77777777" w:rsidR="007F4538" w:rsidRDefault="007F4538">
      <w:pPr>
        <w:shd w:val="clear" w:color="auto" w:fill="FFFFFF"/>
        <w:autoSpaceDE w:val="0"/>
        <w:autoSpaceDN w:val="0"/>
        <w:adjustRightInd w:val="0"/>
        <w:rPr>
          <w:b/>
          <w:bCs/>
          <w:color w:val="000000"/>
          <w:sz w:val="48"/>
          <w:szCs w:val="20"/>
        </w:rPr>
      </w:pPr>
    </w:p>
    <w:p w14:paraId="6167D6BC" w14:textId="77777777" w:rsidR="007F4538" w:rsidRDefault="007F4538">
      <w:pPr>
        <w:shd w:val="clear" w:color="auto" w:fill="FFFFFF"/>
        <w:autoSpaceDE w:val="0"/>
        <w:autoSpaceDN w:val="0"/>
        <w:adjustRightInd w:val="0"/>
        <w:rPr>
          <w:b/>
          <w:bCs/>
          <w:color w:val="000000"/>
          <w:sz w:val="48"/>
          <w:szCs w:val="20"/>
        </w:rPr>
      </w:pPr>
    </w:p>
    <w:p w14:paraId="67A5D571" w14:textId="77777777" w:rsidR="007F4538" w:rsidRDefault="007F4538">
      <w:pPr>
        <w:shd w:val="clear" w:color="auto" w:fill="FFFFFF"/>
        <w:autoSpaceDE w:val="0"/>
        <w:autoSpaceDN w:val="0"/>
        <w:adjustRightInd w:val="0"/>
        <w:rPr>
          <w:b/>
          <w:bCs/>
          <w:color w:val="000000"/>
          <w:sz w:val="48"/>
          <w:szCs w:val="20"/>
        </w:rPr>
      </w:pPr>
    </w:p>
    <w:p w14:paraId="5FFA4683" w14:textId="77777777" w:rsidR="007F4538" w:rsidRDefault="007F4538">
      <w:pPr>
        <w:shd w:val="clear" w:color="auto" w:fill="FFFFFF"/>
        <w:autoSpaceDE w:val="0"/>
        <w:autoSpaceDN w:val="0"/>
        <w:adjustRightInd w:val="0"/>
        <w:rPr>
          <w:b/>
          <w:bCs/>
          <w:color w:val="000000"/>
          <w:sz w:val="48"/>
          <w:szCs w:val="20"/>
        </w:rPr>
      </w:pPr>
    </w:p>
    <w:p w14:paraId="1F6FF01A" w14:textId="77777777" w:rsidR="007F4538" w:rsidRDefault="007F4538">
      <w:pPr>
        <w:shd w:val="clear" w:color="auto" w:fill="FFFFFF"/>
        <w:autoSpaceDE w:val="0"/>
        <w:autoSpaceDN w:val="0"/>
        <w:adjustRightInd w:val="0"/>
        <w:rPr>
          <w:b/>
          <w:bCs/>
          <w:color w:val="000000"/>
          <w:sz w:val="48"/>
          <w:szCs w:val="20"/>
        </w:rPr>
      </w:pPr>
    </w:p>
    <w:p w14:paraId="245AC720" w14:textId="77777777" w:rsidR="007F4538" w:rsidRDefault="007F4538">
      <w:pPr>
        <w:shd w:val="clear" w:color="auto" w:fill="FFFFFF"/>
        <w:autoSpaceDE w:val="0"/>
        <w:autoSpaceDN w:val="0"/>
        <w:adjustRightInd w:val="0"/>
        <w:rPr>
          <w:b/>
          <w:bCs/>
          <w:color w:val="000000"/>
          <w:sz w:val="48"/>
          <w:szCs w:val="20"/>
        </w:rPr>
      </w:pPr>
    </w:p>
    <w:p w14:paraId="4995DA83" w14:textId="77777777" w:rsidR="007F4538" w:rsidRDefault="007F4538">
      <w:pPr>
        <w:shd w:val="clear" w:color="auto" w:fill="FFFFFF"/>
        <w:autoSpaceDE w:val="0"/>
        <w:autoSpaceDN w:val="0"/>
        <w:adjustRightInd w:val="0"/>
        <w:rPr>
          <w:b/>
          <w:bCs/>
          <w:color w:val="000000"/>
          <w:sz w:val="48"/>
          <w:szCs w:val="20"/>
        </w:rPr>
      </w:pPr>
    </w:p>
    <w:p w14:paraId="14EC9CCC" w14:textId="77777777" w:rsidR="007F4538" w:rsidRDefault="007F4538">
      <w:pPr>
        <w:shd w:val="clear" w:color="auto" w:fill="FFFFFF"/>
        <w:autoSpaceDE w:val="0"/>
        <w:autoSpaceDN w:val="0"/>
        <w:adjustRightInd w:val="0"/>
        <w:rPr>
          <w:b/>
          <w:bCs/>
          <w:color w:val="000000"/>
          <w:sz w:val="48"/>
          <w:szCs w:val="20"/>
        </w:rPr>
      </w:pPr>
    </w:p>
    <w:p w14:paraId="54480358" w14:textId="77777777" w:rsidR="007F4538" w:rsidRDefault="007F4538">
      <w:pPr>
        <w:shd w:val="clear" w:color="auto" w:fill="FFFFFF"/>
        <w:autoSpaceDE w:val="0"/>
        <w:autoSpaceDN w:val="0"/>
        <w:adjustRightInd w:val="0"/>
        <w:rPr>
          <w:b/>
          <w:bCs/>
          <w:color w:val="000000"/>
          <w:sz w:val="48"/>
          <w:szCs w:val="20"/>
        </w:rPr>
      </w:pPr>
    </w:p>
    <w:p w14:paraId="69B51A83" w14:textId="77777777" w:rsidR="007F4538" w:rsidRDefault="00000000">
      <w:pPr>
        <w:shd w:val="clear" w:color="auto" w:fill="FFFFFF"/>
        <w:autoSpaceDE w:val="0"/>
        <w:autoSpaceDN w:val="0"/>
        <w:adjustRightInd w:val="0"/>
        <w:rPr>
          <w:b/>
          <w:bCs/>
          <w:color w:val="000000"/>
          <w:sz w:val="48"/>
          <w:szCs w:val="20"/>
        </w:rPr>
      </w:pPr>
      <w:r>
        <w:rPr>
          <w:noProof/>
          <w:sz w:val="48"/>
        </w:rPr>
        <w:lastRenderedPageBreak/>
        <w:pict w14:anchorId="4C1C0EAC">
          <v:shape id="_x0000_s1037" type="#_x0000_t75" style="position:absolute;margin-left:0;margin-top:9pt;width:540pt;height:360.5pt;z-index:4" stroked="t" strokeweight="2.25pt">
            <v:imagedata r:id="rId15" o:title="neal and pray-0210"/>
            <w10:wrap type="square"/>
          </v:shape>
        </w:pict>
      </w:r>
    </w:p>
    <w:p w14:paraId="63C701BC" w14:textId="77777777" w:rsidR="007F4538" w:rsidRDefault="00A45C69">
      <w:pPr>
        <w:autoSpaceDE w:val="0"/>
        <w:autoSpaceDN w:val="0"/>
        <w:adjustRightInd w:val="0"/>
        <w:rPr>
          <w:b/>
          <w:bCs/>
          <w:color w:val="111111"/>
          <w:sz w:val="48"/>
        </w:rPr>
      </w:pPr>
      <w:r>
        <w:rPr>
          <w:b/>
          <w:bCs/>
          <w:color w:val="000000"/>
          <w:sz w:val="48"/>
          <w:szCs w:val="20"/>
          <w:u w:val="single"/>
        </w:rPr>
        <w:t>Neal &amp; Pray</w:t>
      </w:r>
      <w:r>
        <w:rPr>
          <w:b/>
          <w:bCs/>
          <w:color w:val="000000"/>
          <w:sz w:val="48"/>
          <w:szCs w:val="20"/>
        </w:rPr>
        <w:t xml:space="preserve">: As you make your way towards Mother Goose you may want to check out one of my favorite headstones located on the right-hand side of the path, the wide, pentagon-shaped slate slab dedicated to the young deaths of the children of </w:t>
      </w:r>
      <w:r>
        <w:rPr>
          <w:b/>
          <w:bCs/>
          <w:color w:val="111111"/>
          <w:sz w:val="48"/>
        </w:rPr>
        <w:t xml:space="preserve">Andrew and Melicent Neal. The 1666 date is the oldest to be seen on any stone here in the Granary (you’ll see the actual oldest headstone shortly) and notes the age of deaths ranging from the first Elizabeth’s of three days to the passing of Andrew at eighteen months. </w:t>
      </w:r>
    </w:p>
    <w:p w14:paraId="649A6395" w14:textId="77777777" w:rsidR="007F4538" w:rsidRDefault="007F4538">
      <w:pPr>
        <w:autoSpaceDE w:val="0"/>
        <w:autoSpaceDN w:val="0"/>
        <w:adjustRightInd w:val="0"/>
        <w:rPr>
          <w:sz w:val="48"/>
        </w:rPr>
      </w:pPr>
    </w:p>
    <w:p w14:paraId="11EB469D" w14:textId="77777777" w:rsidR="007F4538" w:rsidRDefault="00A45C69">
      <w:pPr>
        <w:autoSpaceDE w:val="0"/>
        <w:autoSpaceDN w:val="0"/>
        <w:adjustRightInd w:val="0"/>
        <w:rPr>
          <w:b/>
          <w:bCs/>
          <w:sz w:val="48"/>
        </w:rPr>
      </w:pPr>
      <w:r>
        <w:rPr>
          <w:b/>
          <w:bCs/>
          <w:sz w:val="48"/>
        </w:rPr>
        <w:t>This grave is one of my favorites because of all the details done by the anonymous carver: the classic winged, death head; the curly-cue reliefs that look very much like a modern Clef musical notation; t</w:t>
      </w:r>
      <w:r>
        <w:rPr>
          <w:b/>
          <w:bCs/>
          <w:color w:val="111111"/>
          <w:sz w:val="48"/>
        </w:rPr>
        <w:t xml:space="preserve">he Latin inscription, </w:t>
      </w:r>
      <w:r>
        <w:rPr>
          <w:b/>
          <w:bCs/>
          <w:sz w:val="48"/>
        </w:rPr>
        <w:t xml:space="preserve">TEMPUS EDAX RERUM (“Time, devourer of all things”) But what I love the most is the three small symbols etched into the stone above the inscribed names: the crossbones, the </w:t>
      </w:r>
      <w:r>
        <w:rPr>
          <w:b/>
          <w:bCs/>
          <w:sz w:val="48"/>
        </w:rPr>
        <w:lastRenderedPageBreak/>
        <w:t xml:space="preserve">hourglass and, my favorite, the two little </w:t>
      </w:r>
      <w:proofErr w:type="spellStart"/>
      <w:r>
        <w:rPr>
          <w:b/>
          <w:bCs/>
          <w:sz w:val="48"/>
        </w:rPr>
        <w:t>criss-crossed</w:t>
      </w:r>
      <w:proofErr w:type="spellEnd"/>
      <w:r>
        <w:rPr>
          <w:b/>
          <w:bCs/>
          <w:sz w:val="48"/>
        </w:rPr>
        <w:t xml:space="preserve"> shovels.</w:t>
      </w:r>
    </w:p>
    <w:p w14:paraId="0A00B5B4" w14:textId="77777777" w:rsidR="007F4538" w:rsidRDefault="00A45C69">
      <w:pPr>
        <w:shd w:val="clear" w:color="auto" w:fill="FFFFFF"/>
        <w:autoSpaceDE w:val="0"/>
        <w:autoSpaceDN w:val="0"/>
        <w:adjustRightInd w:val="0"/>
        <w:rPr>
          <w:b/>
          <w:bCs/>
          <w:color w:val="000000"/>
          <w:sz w:val="48"/>
          <w:szCs w:val="20"/>
        </w:rPr>
      </w:pPr>
      <w:r>
        <w:rPr>
          <w:b/>
          <w:bCs/>
          <w:color w:val="000000"/>
          <w:sz w:val="48"/>
          <w:szCs w:val="20"/>
        </w:rPr>
        <w:br/>
      </w:r>
    </w:p>
    <w:p w14:paraId="58476480" w14:textId="77777777" w:rsidR="007F4538" w:rsidRDefault="00A45C69">
      <w:pPr>
        <w:shd w:val="clear" w:color="auto" w:fill="FFFFFF"/>
        <w:autoSpaceDE w:val="0"/>
        <w:autoSpaceDN w:val="0"/>
        <w:adjustRightInd w:val="0"/>
        <w:rPr>
          <w:b/>
          <w:bCs/>
          <w:color w:val="000000"/>
          <w:sz w:val="48"/>
          <w:szCs w:val="20"/>
        </w:rPr>
      </w:pPr>
      <w:r>
        <w:rPr>
          <w:b/>
          <w:bCs/>
          <w:color w:val="000000"/>
          <w:sz w:val="48"/>
          <w:szCs w:val="20"/>
        </w:rPr>
        <w:t>For your convenience, I have reproduced the map just before the short bio of each “star</w:t>
      </w:r>
      <w:proofErr w:type="gramStart"/>
      <w:r>
        <w:rPr>
          <w:b/>
          <w:bCs/>
          <w:color w:val="000000"/>
          <w:sz w:val="48"/>
          <w:szCs w:val="20"/>
        </w:rPr>
        <w:t>”</w:t>
      </w:r>
      <w:proofErr w:type="gramEnd"/>
      <w:r>
        <w:rPr>
          <w:b/>
          <w:bCs/>
          <w:color w:val="000000"/>
          <w:sz w:val="48"/>
          <w:szCs w:val="20"/>
        </w:rPr>
        <w:t xml:space="preserve"> so you don’t have to constantly scroll to the first page map.</w:t>
      </w:r>
    </w:p>
    <w:p w14:paraId="45E75F7C" w14:textId="77777777" w:rsidR="007F4538" w:rsidRDefault="00000000">
      <w:pPr>
        <w:shd w:val="clear" w:color="auto" w:fill="FFFFFF"/>
        <w:autoSpaceDE w:val="0"/>
        <w:autoSpaceDN w:val="0"/>
        <w:adjustRightInd w:val="0"/>
        <w:rPr>
          <w:b/>
          <w:bCs/>
          <w:color w:val="000000"/>
          <w:sz w:val="48"/>
          <w:szCs w:val="20"/>
        </w:rPr>
      </w:pPr>
      <w:r>
        <w:rPr>
          <w:b/>
          <w:bCs/>
          <w:noProof/>
          <w:color w:val="000000"/>
          <w:sz w:val="20"/>
          <w:szCs w:val="20"/>
        </w:rPr>
        <w:pict w14:anchorId="6B6BCD40">
          <v:shape id="_x0000_s1151" type="#_x0000_t75" style="position:absolute;margin-left:0;margin-top:24pt;width:517.95pt;height:398.5pt;z-index:80">
            <v:imagedata r:id="rId6" o:title="mapscreencap-316"/>
            <w10:wrap type="square"/>
          </v:shape>
        </w:pict>
      </w:r>
    </w:p>
    <w:p w14:paraId="584701D8" w14:textId="77777777" w:rsidR="007F4538" w:rsidRDefault="007F4538">
      <w:pPr>
        <w:shd w:val="clear" w:color="auto" w:fill="FFFFFF"/>
        <w:autoSpaceDE w:val="0"/>
        <w:autoSpaceDN w:val="0"/>
        <w:adjustRightInd w:val="0"/>
        <w:rPr>
          <w:b/>
          <w:bCs/>
          <w:color w:val="000000"/>
          <w:sz w:val="48"/>
          <w:szCs w:val="20"/>
        </w:rPr>
      </w:pPr>
    </w:p>
    <w:p w14:paraId="371EA797" w14:textId="77777777" w:rsidR="007F4538" w:rsidRDefault="007F4538">
      <w:pPr>
        <w:shd w:val="clear" w:color="auto" w:fill="FFFFFF"/>
        <w:autoSpaceDE w:val="0"/>
        <w:autoSpaceDN w:val="0"/>
        <w:adjustRightInd w:val="0"/>
        <w:rPr>
          <w:b/>
          <w:bCs/>
          <w:color w:val="000000"/>
          <w:sz w:val="48"/>
          <w:szCs w:val="20"/>
        </w:rPr>
      </w:pPr>
    </w:p>
    <w:p w14:paraId="2E1029D1" w14:textId="77777777" w:rsidR="007F4538" w:rsidRDefault="007F4538">
      <w:pPr>
        <w:shd w:val="clear" w:color="auto" w:fill="FFFFFF"/>
        <w:autoSpaceDE w:val="0"/>
        <w:autoSpaceDN w:val="0"/>
        <w:adjustRightInd w:val="0"/>
        <w:rPr>
          <w:b/>
          <w:bCs/>
          <w:color w:val="000000"/>
          <w:sz w:val="48"/>
          <w:szCs w:val="20"/>
        </w:rPr>
      </w:pPr>
    </w:p>
    <w:p w14:paraId="3D210839" w14:textId="77777777" w:rsidR="007F4538" w:rsidRDefault="007F4538">
      <w:pPr>
        <w:shd w:val="clear" w:color="auto" w:fill="FFFFFF"/>
        <w:autoSpaceDE w:val="0"/>
        <w:autoSpaceDN w:val="0"/>
        <w:adjustRightInd w:val="0"/>
        <w:rPr>
          <w:b/>
          <w:bCs/>
          <w:color w:val="000000"/>
          <w:sz w:val="48"/>
          <w:szCs w:val="20"/>
        </w:rPr>
      </w:pPr>
    </w:p>
    <w:p w14:paraId="37454F9E" w14:textId="77777777" w:rsidR="007F4538" w:rsidRDefault="007F4538">
      <w:pPr>
        <w:shd w:val="clear" w:color="auto" w:fill="FFFFFF"/>
        <w:autoSpaceDE w:val="0"/>
        <w:autoSpaceDN w:val="0"/>
        <w:adjustRightInd w:val="0"/>
        <w:rPr>
          <w:b/>
          <w:bCs/>
          <w:color w:val="000000"/>
          <w:sz w:val="48"/>
          <w:szCs w:val="20"/>
        </w:rPr>
      </w:pPr>
    </w:p>
    <w:p w14:paraId="790C433A" w14:textId="77777777" w:rsidR="007F4538" w:rsidRDefault="007F4538">
      <w:pPr>
        <w:shd w:val="clear" w:color="auto" w:fill="FFFFFF"/>
        <w:autoSpaceDE w:val="0"/>
        <w:autoSpaceDN w:val="0"/>
        <w:adjustRightInd w:val="0"/>
        <w:rPr>
          <w:b/>
          <w:bCs/>
          <w:color w:val="000000"/>
          <w:sz w:val="48"/>
          <w:szCs w:val="20"/>
        </w:rPr>
      </w:pPr>
    </w:p>
    <w:p w14:paraId="667BF850" w14:textId="77777777" w:rsidR="007F4538" w:rsidRDefault="007F4538">
      <w:pPr>
        <w:shd w:val="clear" w:color="auto" w:fill="FFFFFF"/>
        <w:autoSpaceDE w:val="0"/>
        <w:autoSpaceDN w:val="0"/>
        <w:adjustRightInd w:val="0"/>
        <w:rPr>
          <w:b/>
          <w:bCs/>
          <w:color w:val="000000"/>
          <w:sz w:val="48"/>
          <w:szCs w:val="20"/>
        </w:rPr>
      </w:pPr>
    </w:p>
    <w:p w14:paraId="3CF1F2CC" w14:textId="77777777" w:rsidR="007F4538" w:rsidRDefault="007F4538">
      <w:pPr>
        <w:shd w:val="clear" w:color="auto" w:fill="FFFFFF"/>
        <w:autoSpaceDE w:val="0"/>
        <w:autoSpaceDN w:val="0"/>
        <w:adjustRightInd w:val="0"/>
        <w:rPr>
          <w:b/>
          <w:bCs/>
          <w:color w:val="000000"/>
          <w:sz w:val="48"/>
          <w:szCs w:val="20"/>
        </w:rPr>
      </w:pPr>
    </w:p>
    <w:p w14:paraId="28FC5EDE" w14:textId="77777777" w:rsidR="007F4538" w:rsidRDefault="007F4538">
      <w:pPr>
        <w:shd w:val="clear" w:color="auto" w:fill="FFFFFF"/>
        <w:autoSpaceDE w:val="0"/>
        <w:autoSpaceDN w:val="0"/>
        <w:adjustRightInd w:val="0"/>
        <w:rPr>
          <w:b/>
          <w:bCs/>
          <w:color w:val="000000"/>
          <w:sz w:val="48"/>
          <w:szCs w:val="20"/>
        </w:rPr>
      </w:pPr>
    </w:p>
    <w:p w14:paraId="74D02D8E" w14:textId="77777777" w:rsidR="007F4538" w:rsidRDefault="007F4538">
      <w:pPr>
        <w:shd w:val="clear" w:color="auto" w:fill="FFFFFF"/>
        <w:autoSpaceDE w:val="0"/>
        <w:autoSpaceDN w:val="0"/>
        <w:adjustRightInd w:val="0"/>
        <w:rPr>
          <w:b/>
          <w:bCs/>
          <w:color w:val="000000"/>
          <w:sz w:val="48"/>
          <w:szCs w:val="20"/>
        </w:rPr>
      </w:pPr>
    </w:p>
    <w:p w14:paraId="7170A8A7" w14:textId="77777777" w:rsidR="007F4538" w:rsidRDefault="007F4538">
      <w:pPr>
        <w:shd w:val="clear" w:color="auto" w:fill="FFFFFF"/>
        <w:autoSpaceDE w:val="0"/>
        <w:autoSpaceDN w:val="0"/>
        <w:adjustRightInd w:val="0"/>
        <w:rPr>
          <w:b/>
          <w:bCs/>
          <w:color w:val="000000"/>
          <w:sz w:val="48"/>
          <w:szCs w:val="20"/>
        </w:rPr>
      </w:pPr>
    </w:p>
    <w:p w14:paraId="0A03097B" w14:textId="77777777" w:rsidR="007F4538" w:rsidRDefault="007F4538">
      <w:pPr>
        <w:shd w:val="clear" w:color="auto" w:fill="FFFFFF"/>
        <w:autoSpaceDE w:val="0"/>
        <w:autoSpaceDN w:val="0"/>
        <w:adjustRightInd w:val="0"/>
        <w:rPr>
          <w:b/>
          <w:bCs/>
          <w:color w:val="000000"/>
          <w:sz w:val="48"/>
          <w:szCs w:val="20"/>
        </w:rPr>
      </w:pPr>
    </w:p>
    <w:p w14:paraId="318F5C12" w14:textId="77777777" w:rsidR="007F4538" w:rsidRDefault="00000000">
      <w:pPr>
        <w:shd w:val="clear" w:color="auto" w:fill="FFFFFF"/>
        <w:autoSpaceDE w:val="0"/>
        <w:autoSpaceDN w:val="0"/>
        <w:adjustRightInd w:val="0"/>
        <w:rPr>
          <w:noProof/>
        </w:rPr>
      </w:pPr>
      <w:r>
        <w:rPr>
          <w:noProof/>
        </w:rPr>
        <w:lastRenderedPageBreak/>
        <w:pict w14:anchorId="21ADF841">
          <v:shape id="_x0000_s1038" type="#_x0000_t75" style="position:absolute;margin-left:-9pt;margin-top:9pt;width:540pt;height:405pt;z-index:5" stroked="t" strokeweight="2.25pt">
            <v:imagedata r:id="rId16" o:title="mother loose-0040"/>
            <w10:wrap type="square"/>
          </v:shape>
        </w:pict>
      </w:r>
    </w:p>
    <w:p w14:paraId="63CBF4B4" w14:textId="77777777" w:rsidR="007F4538" w:rsidRDefault="00A45C69">
      <w:pPr>
        <w:pStyle w:val="Heading8"/>
        <w:rPr>
          <w:sz w:val="48"/>
          <w:u w:val="single"/>
        </w:rPr>
      </w:pPr>
      <w:r>
        <w:rPr>
          <w:sz w:val="48"/>
          <w:u w:val="single"/>
        </w:rPr>
        <w:t>BOSTON'S MOTHER GOOSE</w:t>
      </w:r>
    </w:p>
    <w:p w14:paraId="22779940" w14:textId="77777777" w:rsidR="007F4538" w:rsidRDefault="007F4538">
      <w:pPr>
        <w:rPr>
          <w:sz w:val="48"/>
        </w:rPr>
      </w:pPr>
    </w:p>
    <w:p w14:paraId="613EE964" w14:textId="77777777" w:rsidR="007F4538" w:rsidRDefault="00A45C69">
      <w:pPr>
        <w:rPr>
          <w:b/>
          <w:bCs/>
          <w:color w:val="000000"/>
          <w:sz w:val="48"/>
          <w:szCs w:val="21"/>
        </w:rPr>
      </w:pPr>
      <w:r>
        <w:rPr>
          <w:b/>
          <w:bCs/>
          <w:sz w:val="48"/>
        </w:rPr>
        <w:t xml:space="preserve">Elizabeth Goose, who died in 1757, was the second wife of Isaac Goose. She raised 20 children - ten by Isaac's first wife Mary - and ten of her own. Legend has it that her son-in-law, Thomas Fleet, a book </w:t>
      </w:r>
      <w:proofErr w:type="gramStart"/>
      <w:r>
        <w:rPr>
          <w:b/>
          <w:bCs/>
          <w:sz w:val="48"/>
        </w:rPr>
        <w:t>dealer</w:t>
      </w:r>
      <w:proofErr w:type="gramEnd"/>
      <w:r>
        <w:rPr>
          <w:b/>
          <w:bCs/>
          <w:sz w:val="48"/>
        </w:rPr>
        <w:t xml:space="preserve"> and printer, published a book of stories titled, </w:t>
      </w:r>
      <w:r>
        <w:rPr>
          <w:b/>
          <w:bCs/>
          <w:i/>
          <w:iCs/>
          <w:sz w:val="48"/>
          <w:u w:val="single"/>
        </w:rPr>
        <w:t>Songs for the Nursery or Mother Goose's Melodies</w:t>
      </w:r>
      <w:r>
        <w:rPr>
          <w:b/>
          <w:bCs/>
          <w:sz w:val="48"/>
        </w:rPr>
        <w:t xml:space="preserve">. Since no copies have ever </w:t>
      </w:r>
      <w:r>
        <w:rPr>
          <w:b/>
          <w:bCs/>
          <w:color w:val="000000"/>
          <w:sz w:val="48"/>
          <w:szCs w:val="20"/>
        </w:rPr>
        <w:t>been found the legend remains unproved. The fact that the pen name "Mother Goose" was in use in England before Elizabeth's birth</w:t>
      </w:r>
      <w:r>
        <w:rPr>
          <w:b/>
          <w:bCs/>
          <w:color w:val="000000"/>
          <w:sz w:val="48"/>
          <w:szCs w:val="22"/>
        </w:rPr>
        <w:t xml:space="preserve"> </w:t>
      </w:r>
      <w:r>
        <w:rPr>
          <w:b/>
          <w:bCs/>
          <w:color w:val="000000"/>
          <w:sz w:val="48"/>
          <w:szCs w:val="21"/>
        </w:rPr>
        <w:t>also casts doubt on any claims that she was indeed Mother Goose.</w:t>
      </w:r>
    </w:p>
    <w:p w14:paraId="458C838F" w14:textId="77777777" w:rsidR="007F4538" w:rsidRDefault="007F4538">
      <w:pPr>
        <w:shd w:val="clear" w:color="auto" w:fill="FFFFFF"/>
        <w:autoSpaceDE w:val="0"/>
        <w:autoSpaceDN w:val="0"/>
        <w:adjustRightInd w:val="0"/>
        <w:rPr>
          <w:b/>
          <w:bCs/>
          <w:sz w:val="48"/>
        </w:rPr>
      </w:pPr>
    </w:p>
    <w:p w14:paraId="3A9FE3C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Unfortunately, Elizabeth's gravestone disappeared long ago. But you can still see a marker for Isaac's first wife, Mary.</w:t>
      </w:r>
      <w:r>
        <w:rPr>
          <w:b/>
          <w:bCs/>
          <w:color w:val="000000"/>
          <w:sz w:val="48"/>
          <w:szCs w:val="21"/>
        </w:rPr>
        <w:br/>
      </w:r>
    </w:p>
    <w:p w14:paraId="22F35464" w14:textId="77777777" w:rsidR="007F4538" w:rsidRDefault="007F4538">
      <w:pPr>
        <w:shd w:val="clear" w:color="auto" w:fill="FFFFFF"/>
        <w:autoSpaceDE w:val="0"/>
        <w:autoSpaceDN w:val="0"/>
        <w:adjustRightInd w:val="0"/>
        <w:rPr>
          <w:b/>
          <w:bCs/>
          <w:color w:val="000000"/>
          <w:sz w:val="48"/>
          <w:szCs w:val="21"/>
          <w:u w:val="single"/>
        </w:rPr>
      </w:pPr>
    </w:p>
    <w:p w14:paraId="6BF9522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u w:val="single"/>
        </w:rPr>
        <w:lastRenderedPageBreak/>
        <w:t>Jimmy’s Tangents</w:t>
      </w:r>
      <w:r>
        <w:rPr>
          <w:b/>
          <w:bCs/>
          <w:color w:val="000000"/>
          <w:sz w:val="48"/>
          <w:szCs w:val="21"/>
        </w:rPr>
        <w:t>:</w:t>
      </w:r>
    </w:p>
    <w:p w14:paraId="56D16321" w14:textId="77777777" w:rsidR="007F4538" w:rsidRDefault="007F4538">
      <w:pPr>
        <w:shd w:val="clear" w:color="auto" w:fill="FFFFFF"/>
        <w:autoSpaceDE w:val="0"/>
        <w:autoSpaceDN w:val="0"/>
        <w:adjustRightInd w:val="0"/>
        <w:rPr>
          <w:b/>
          <w:bCs/>
          <w:color w:val="000000"/>
          <w:sz w:val="48"/>
          <w:szCs w:val="21"/>
        </w:rPr>
      </w:pPr>
    </w:p>
    <w:p w14:paraId="39D4D56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Robert McCloskey's 1941 award-winning  </w:t>
      </w:r>
    </w:p>
    <w:p w14:paraId="350BF09E" w14:textId="77777777" w:rsidR="007F4538" w:rsidRDefault="00A45C69">
      <w:pPr>
        <w:shd w:val="clear" w:color="auto" w:fill="FFFFFF"/>
        <w:autoSpaceDE w:val="0"/>
        <w:autoSpaceDN w:val="0"/>
        <w:adjustRightInd w:val="0"/>
        <w:rPr>
          <w:b/>
          <w:bCs/>
          <w:sz w:val="48"/>
        </w:rPr>
      </w:pPr>
      <w:r>
        <w:rPr>
          <w:b/>
          <w:bCs/>
          <w:color w:val="000000"/>
          <w:sz w:val="48"/>
          <w:szCs w:val="21"/>
        </w:rPr>
        <w:t xml:space="preserve">  children's book, </w:t>
      </w:r>
      <w:r>
        <w:rPr>
          <w:b/>
          <w:bCs/>
          <w:i/>
          <w:iCs/>
          <w:color w:val="000000"/>
          <w:sz w:val="48"/>
          <w:szCs w:val="21"/>
          <w:u w:val="single"/>
        </w:rPr>
        <w:t>Make Way For Ducklings</w:t>
      </w:r>
      <w:r>
        <w:rPr>
          <w:b/>
          <w:bCs/>
          <w:i/>
          <w:iCs/>
          <w:color w:val="000000"/>
          <w:sz w:val="48"/>
          <w:szCs w:val="21"/>
        </w:rPr>
        <w:t xml:space="preserve">, </w:t>
      </w:r>
      <w:r>
        <w:rPr>
          <w:b/>
          <w:bCs/>
          <w:i/>
          <w:iCs/>
          <w:color w:val="000000"/>
          <w:sz w:val="48"/>
          <w:szCs w:val="21"/>
        </w:rPr>
        <w:br/>
        <w:t xml:space="preserve">  </w:t>
      </w:r>
      <w:r>
        <w:rPr>
          <w:b/>
          <w:bCs/>
          <w:color w:val="000000"/>
          <w:sz w:val="48"/>
          <w:szCs w:val="21"/>
        </w:rPr>
        <w:t xml:space="preserve">is based in </w:t>
      </w:r>
      <w:proofErr w:type="gramStart"/>
      <w:r>
        <w:rPr>
          <w:b/>
          <w:bCs/>
          <w:color w:val="000000"/>
          <w:sz w:val="48"/>
          <w:szCs w:val="21"/>
        </w:rPr>
        <w:t>Boston</w:t>
      </w:r>
      <w:proofErr w:type="gramEnd"/>
    </w:p>
    <w:p w14:paraId="261A9E3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Artist Nancy Schon created a collection of nine  </w:t>
      </w:r>
    </w:p>
    <w:p w14:paraId="66345C0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statues representing Mrs. Mallard and her </w:t>
      </w:r>
      <w:proofErr w:type="gramStart"/>
      <w:r>
        <w:rPr>
          <w:b/>
          <w:bCs/>
          <w:color w:val="000000"/>
          <w:sz w:val="48"/>
          <w:szCs w:val="21"/>
        </w:rPr>
        <w:t>eight</w:t>
      </w:r>
      <w:proofErr w:type="gramEnd"/>
      <w:r>
        <w:rPr>
          <w:b/>
          <w:bCs/>
          <w:color w:val="000000"/>
          <w:sz w:val="48"/>
          <w:szCs w:val="21"/>
        </w:rPr>
        <w:t xml:space="preserve">  </w:t>
      </w:r>
    </w:p>
    <w:p w14:paraId="01BB4D4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ducklings: Jack, Kack, Lack, Mack, Nack, </w:t>
      </w:r>
      <w:proofErr w:type="spellStart"/>
      <w:r>
        <w:rPr>
          <w:b/>
          <w:bCs/>
          <w:color w:val="000000"/>
          <w:sz w:val="48"/>
          <w:szCs w:val="21"/>
        </w:rPr>
        <w:t>Ouack</w:t>
      </w:r>
      <w:proofErr w:type="spellEnd"/>
      <w:r>
        <w:rPr>
          <w:b/>
          <w:bCs/>
          <w:color w:val="000000"/>
          <w:sz w:val="48"/>
          <w:szCs w:val="21"/>
        </w:rPr>
        <w:t xml:space="preserve">, </w:t>
      </w:r>
    </w:p>
    <w:p w14:paraId="0990D412" w14:textId="77777777" w:rsidR="007F4538" w:rsidRDefault="00A45C69">
      <w:pPr>
        <w:shd w:val="clear" w:color="auto" w:fill="FFFFFF"/>
        <w:autoSpaceDE w:val="0"/>
        <w:autoSpaceDN w:val="0"/>
        <w:adjustRightInd w:val="0"/>
        <w:rPr>
          <w:b/>
          <w:bCs/>
          <w:sz w:val="48"/>
        </w:rPr>
      </w:pPr>
      <w:r>
        <w:rPr>
          <w:b/>
          <w:bCs/>
          <w:color w:val="000000"/>
          <w:sz w:val="48"/>
          <w:szCs w:val="21"/>
        </w:rPr>
        <w:t xml:space="preserve">  Pack, and Quack</w:t>
      </w:r>
      <w:r>
        <w:rPr>
          <w:b/>
          <w:bCs/>
          <w:sz w:val="48"/>
        </w:rPr>
        <w:t xml:space="preserve">  </w:t>
      </w:r>
    </w:p>
    <w:p w14:paraId="1424754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statues can be found in the Public Garden and  </w:t>
      </w:r>
    </w:p>
    <w:p w14:paraId="55B330B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are easy to find - just look for kids of all </w:t>
      </w:r>
      <w:proofErr w:type="gramStart"/>
      <w:r>
        <w:rPr>
          <w:b/>
          <w:bCs/>
          <w:color w:val="000000"/>
          <w:sz w:val="48"/>
          <w:szCs w:val="21"/>
        </w:rPr>
        <w:t>ages</w:t>
      </w:r>
      <w:proofErr w:type="gramEnd"/>
      <w:r>
        <w:rPr>
          <w:b/>
          <w:bCs/>
          <w:color w:val="000000"/>
          <w:sz w:val="48"/>
          <w:szCs w:val="21"/>
        </w:rPr>
        <w:t xml:space="preserve"> </w:t>
      </w:r>
    </w:p>
    <w:p w14:paraId="5660E5E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engaged in joyous, rollicking play as they ride the   </w:t>
      </w:r>
    </w:p>
    <w:p w14:paraId="5E61F74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loveable little ducklings</w:t>
      </w:r>
    </w:p>
    <w:p w14:paraId="6F598AB5" w14:textId="77777777" w:rsidR="007F4538" w:rsidRDefault="007F4538">
      <w:pPr>
        <w:shd w:val="clear" w:color="auto" w:fill="FFFFFF"/>
        <w:autoSpaceDE w:val="0"/>
        <w:autoSpaceDN w:val="0"/>
        <w:adjustRightInd w:val="0"/>
        <w:rPr>
          <w:b/>
          <w:bCs/>
          <w:color w:val="000000"/>
          <w:sz w:val="48"/>
          <w:szCs w:val="21"/>
        </w:rPr>
      </w:pPr>
    </w:p>
    <w:p w14:paraId="592B2901" w14:textId="77777777" w:rsidR="007F4538" w:rsidRDefault="007F4538">
      <w:pPr>
        <w:shd w:val="clear" w:color="auto" w:fill="FFFFFF"/>
        <w:autoSpaceDE w:val="0"/>
        <w:autoSpaceDN w:val="0"/>
        <w:adjustRightInd w:val="0"/>
        <w:rPr>
          <w:b/>
          <w:bCs/>
          <w:color w:val="000000"/>
          <w:sz w:val="48"/>
          <w:szCs w:val="21"/>
        </w:rPr>
      </w:pPr>
    </w:p>
    <w:p w14:paraId="67D0F0E4" w14:textId="77777777" w:rsidR="007F4538" w:rsidRDefault="007F4538">
      <w:pPr>
        <w:shd w:val="clear" w:color="auto" w:fill="FFFFFF"/>
        <w:autoSpaceDE w:val="0"/>
        <w:autoSpaceDN w:val="0"/>
        <w:adjustRightInd w:val="0"/>
        <w:rPr>
          <w:b/>
          <w:bCs/>
          <w:color w:val="000000"/>
          <w:sz w:val="48"/>
          <w:szCs w:val="21"/>
        </w:rPr>
      </w:pPr>
    </w:p>
    <w:p w14:paraId="55B63963" w14:textId="77777777" w:rsidR="007F4538" w:rsidRDefault="007F4538">
      <w:pPr>
        <w:shd w:val="clear" w:color="auto" w:fill="FFFFFF"/>
        <w:autoSpaceDE w:val="0"/>
        <w:autoSpaceDN w:val="0"/>
        <w:adjustRightInd w:val="0"/>
        <w:rPr>
          <w:b/>
          <w:bCs/>
          <w:color w:val="000000"/>
          <w:sz w:val="48"/>
          <w:szCs w:val="21"/>
        </w:rPr>
      </w:pPr>
    </w:p>
    <w:p w14:paraId="4AC46DA5" w14:textId="77777777" w:rsidR="007F4538" w:rsidRDefault="007F4538">
      <w:pPr>
        <w:shd w:val="clear" w:color="auto" w:fill="FFFFFF"/>
        <w:autoSpaceDE w:val="0"/>
        <w:autoSpaceDN w:val="0"/>
        <w:adjustRightInd w:val="0"/>
        <w:rPr>
          <w:b/>
          <w:bCs/>
          <w:color w:val="000000"/>
          <w:sz w:val="48"/>
          <w:szCs w:val="21"/>
        </w:rPr>
      </w:pPr>
    </w:p>
    <w:p w14:paraId="6CAF353F" w14:textId="77777777" w:rsidR="007F4538" w:rsidRDefault="007F4538">
      <w:pPr>
        <w:shd w:val="clear" w:color="auto" w:fill="FFFFFF"/>
        <w:autoSpaceDE w:val="0"/>
        <w:autoSpaceDN w:val="0"/>
        <w:adjustRightInd w:val="0"/>
        <w:rPr>
          <w:b/>
          <w:bCs/>
          <w:color w:val="000000"/>
          <w:sz w:val="48"/>
          <w:szCs w:val="21"/>
        </w:rPr>
      </w:pPr>
    </w:p>
    <w:p w14:paraId="189A97B8" w14:textId="77777777" w:rsidR="007F4538" w:rsidRDefault="007F4538">
      <w:pPr>
        <w:shd w:val="clear" w:color="auto" w:fill="FFFFFF"/>
        <w:autoSpaceDE w:val="0"/>
        <w:autoSpaceDN w:val="0"/>
        <w:adjustRightInd w:val="0"/>
        <w:rPr>
          <w:b/>
          <w:bCs/>
          <w:color w:val="000000"/>
          <w:sz w:val="48"/>
          <w:szCs w:val="21"/>
        </w:rPr>
      </w:pPr>
    </w:p>
    <w:p w14:paraId="7DBB1B9F" w14:textId="77777777" w:rsidR="007F4538" w:rsidRDefault="007F4538">
      <w:pPr>
        <w:shd w:val="clear" w:color="auto" w:fill="FFFFFF"/>
        <w:autoSpaceDE w:val="0"/>
        <w:autoSpaceDN w:val="0"/>
        <w:adjustRightInd w:val="0"/>
        <w:rPr>
          <w:b/>
          <w:bCs/>
          <w:color w:val="000000"/>
          <w:sz w:val="48"/>
          <w:szCs w:val="21"/>
        </w:rPr>
      </w:pPr>
    </w:p>
    <w:p w14:paraId="0E1FA24B" w14:textId="77777777" w:rsidR="007F4538" w:rsidRDefault="007F4538">
      <w:pPr>
        <w:shd w:val="clear" w:color="auto" w:fill="FFFFFF"/>
        <w:autoSpaceDE w:val="0"/>
        <w:autoSpaceDN w:val="0"/>
        <w:adjustRightInd w:val="0"/>
        <w:rPr>
          <w:b/>
          <w:bCs/>
          <w:color w:val="000000"/>
          <w:sz w:val="48"/>
          <w:szCs w:val="21"/>
        </w:rPr>
      </w:pPr>
    </w:p>
    <w:p w14:paraId="6EA1D0B7" w14:textId="77777777" w:rsidR="007F4538" w:rsidRDefault="007F4538">
      <w:pPr>
        <w:shd w:val="clear" w:color="auto" w:fill="FFFFFF"/>
        <w:autoSpaceDE w:val="0"/>
        <w:autoSpaceDN w:val="0"/>
        <w:adjustRightInd w:val="0"/>
        <w:rPr>
          <w:b/>
          <w:bCs/>
          <w:color w:val="000000"/>
          <w:sz w:val="48"/>
          <w:szCs w:val="21"/>
        </w:rPr>
      </w:pPr>
    </w:p>
    <w:p w14:paraId="50D0E288" w14:textId="77777777" w:rsidR="007F4538" w:rsidRDefault="007F4538">
      <w:pPr>
        <w:shd w:val="clear" w:color="auto" w:fill="FFFFFF"/>
        <w:autoSpaceDE w:val="0"/>
        <w:autoSpaceDN w:val="0"/>
        <w:adjustRightInd w:val="0"/>
        <w:rPr>
          <w:b/>
          <w:bCs/>
          <w:color w:val="000000"/>
          <w:sz w:val="48"/>
          <w:szCs w:val="21"/>
        </w:rPr>
      </w:pPr>
    </w:p>
    <w:p w14:paraId="788F6487" w14:textId="77777777" w:rsidR="007F4538" w:rsidRDefault="007F4538">
      <w:pPr>
        <w:shd w:val="clear" w:color="auto" w:fill="FFFFFF"/>
        <w:autoSpaceDE w:val="0"/>
        <w:autoSpaceDN w:val="0"/>
        <w:adjustRightInd w:val="0"/>
        <w:rPr>
          <w:b/>
          <w:bCs/>
          <w:color w:val="000000"/>
          <w:sz w:val="48"/>
          <w:szCs w:val="21"/>
        </w:rPr>
      </w:pPr>
    </w:p>
    <w:p w14:paraId="3010892D" w14:textId="77777777" w:rsidR="007F4538" w:rsidRDefault="007F4538">
      <w:pPr>
        <w:shd w:val="clear" w:color="auto" w:fill="FFFFFF"/>
        <w:autoSpaceDE w:val="0"/>
        <w:autoSpaceDN w:val="0"/>
        <w:adjustRightInd w:val="0"/>
        <w:rPr>
          <w:b/>
          <w:bCs/>
          <w:color w:val="000000"/>
          <w:sz w:val="48"/>
          <w:szCs w:val="21"/>
        </w:rPr>
      </w:pPr>
    </w:p>
    <w:p w14:paraId="056B6030" w14:textId="77777777" w:rsidR="007F4538" w:rsidRDefault="007F4538">
      <w:pPr>
        <w:shd w:val="clear" w:color="auto" w:fill="FFFFFF"/>
        <w:autoSpaceDE w:val="0"/>
        <w:autoSpaceDN w:val="0"/>
        <w:adjustRightInd w:val="0"/>
        <w:rPr>
          <w:b/>
          <w:bCs/>
          <w:color w:val="000000"/>
          <w:sz w:val="48"/>
          <w:szCs w:val="21"/>
        </w:rPr>
      </w:pPr>
    </w:p>
    <w:p w14:paraId="0355C6F1" w14:textId="77777777" w:rsidR="007F4538" w:rsidRDefault="007F4538">
      <w:pPr>
        <w:shd w:val="clear" w:color="auto" w:fill="FFFFFF"/>
        <w:autoSpaceDE w:val="0"/>
        <w:autoSpaceDN w:val="0"/>
        <w:adjustRightInd w:val="0"/>
        <w:rPr>
          <w:b/>
          <w:bCs/>
          <w:color w:val="000000"/>
          <w:sz w:val="48"/>
          <w:szCs w:val="21"/>
        </w:rPr>
      </w:pPr>
    </w:p>
    <w:p w14:paraId="0CBDB331" w14:textId="77777777" w:rsidR="007F4538" w:rsidRDefault="007F4538">
      <w:pPr>
        <w:shd w:val="clear" w:color="auto" w:fill="FFFFFF"/>
        <w:autoSpaceDE w:val="0"/>
        <w:autoSpaceDN w:val="0"/>
        <w:adjustRightInd w:val="0"/>
        <w:rPr>
          <w:b/>
          <w:bCs/>
          <w:color w:val="000000"/>
          <w:sz w:val="48"/>
          <w:szCs w:val="21"/>
        </w:rPr>
      </w:pPr>
    </w:p>
    <w:p w14:paraId="649015A5" w14:textId="77777777" w:rsidR="007F4538" w:rsidRDefault="007F4538">
      <w:pPr>
        <w:shd w:val="clear" w:color="auto" w:fill="FFFFFF"/>
        <w:autoSpaceDE w:val="0"/>
        <w:autoSpaceDN w:val="0"/>
        <w:adjustRightInd w:val="0"/>
        <w:rPr>
          <w:b/>
          <w:bCs/>
          <w:color w:val="000000"/>
          <w:sz w:val="48"/>
          <w:szCs w:val="21"/>
        </w:rPr>
      </w:pPr>
    </w:p>
    <w:p w14:paraId="069B59A6" w14:textId="77777777" w:rsidR="007F4538" w:rsidRDefault="00000000">
      <w:pPr>
        <w:autoSpaceDE w:val="0"/>
        <w:autoSpaceDN w:val="0"/>
        <w:adjustRightInd w:val="0"/>
        <w:rPr>
          <w:b/>
          <w:bCs/>
          <w:color w:val="000000"/>
          <w:sz w:val="48"/>
          <w:szCs w:val="21"/>
          <w:u w:val="single"/>
        </w:rPr>
      </w:pPr>
      <w:r>
        <w:rPr>
          <w:noProof/>
          <w:sz w:val="48"/>
        </w:rPr>
        <w:lastRenderedPageBreak/>
        <w:pict w14:anchorId="2A198D96">
          <v:shape id="_x0000_s1040" type="#_x0000_t75" style="position:absolute;margin-left:9pt;margin-top:9pt;width:522pt;height:359.3pt;z-index:6" stroked="t" strokeweight="1.5pt">
            <v:imagedata r:id="rId17" o:title="Graveyard Shuffle 0002" gain="74473f" blacklevel="3932f"/>
            <w10:wrap type="square"/>
          </v:shape>
        </w:pict>
      </w:r>
    </w:p>
    <w:p w14:paraId="10CAEEB4" w14:textId="77777777" w:rsidR="007F4538" w:rsidRDefault="00A45C69">
      <w:pPr>
        <w:autoSpaceDE w:val="0"/>
        <w:autoSpaceDN w:val="0"/>
        <w:adjustRightInd w:val="0"/>
        <w:rPr>
          <w:b/>
          <w:bCs/>
          <w:color w:val="000000"/>
          <w:sz w:val="48"/>
          <w:szCs w:val="21"/>
          <w:u w:val="single"/>
        </w:rPr>
      </w:pPr>
      <w:r>
        <w:rPr>
          <w:b/>
          <w:bCs/>
          <w:color w:val="000000"/>
          <w:sz w:val="48"/>
          <w:szCs w:val="21"/>
          <w:u w:val="single"/>
        </w:rPr>
        <w:t xml:space="preserve">Why do so many headstones have skulls and wings? </w:t>
      </w:r>
    </w:p>
    <w:p w14:paraId="5434281C" w14:textId="77777777" w:rsidR="007F4538" w:rsidRDefault="007F4538">
      <w:pPr>
        <w:autoSpaceDE w:val="0"/>
        <w:autoSpaceDN w:val="0"/>
        <w:adjustRightInd w:val="0"/>
        <w:rPr>
          <w:b/>
          <w:bCs/>
          <w:color w:val="000000"/>
          <w:sz w:val="48"/>
          <w:szCs w:val="21"/>
        </w:rPr>
      </w:pPr>
    </w:p>
    <w:p w14:paraId="6FF3A744" w14:textId="77777777" w:rsidR="007F4538" w:rsidRDefault="00A45C69">
      <w:pPr>
        <w:autoSpaceDE w:val="0"/>
        <w:autoSpaceDN w:val="0"/>
        <w:adjustRightInd w:val="0"/>
        <w:rPr>
          <w:b/>
          <w:bCs/>
          <w:color w:val="000000"/>
          <w:sz w:val="48"/>
          <w:szCs w:val="21"/>
        </w:rPr>
      </w:pPr>
      <w:r>
        <w:rPr>
          <w:b/>
          <w:bCs/>
          <w:color w:val="000000"/>
          <w:sz w:val="48"/>
          <w:szCs w:val="21"/>
        </w:rPr>
        <w:t xml:space="preserve">This was at the time a reminder to the living, god-fearing Puritans of the mortality of the body (death heads, cross bones) and the immortality of the soul (wings). Smattered among these “standard issue” headstones you will find an assortment of later editions that include cherub faces, urns, harvest scenes and willows – classical Greek and Roman motifs – that started to appear after the War of Independence. </w:t>
      </w:r>
    </w:p>
    <w:p w14:paraId="7164C786" w14:textId="77777777" w:rsidR="007F4538" w:rsidRDefault="007F4538">
      <w:pPr>
        <w:autoSpaceDE w:val="0"/>
        <w:autoSpaceDN w:val="0"/>
        <w:adjustRightInd w:val="0"/>
        <w:rPr>
          <w:b/>
          <w:bCs/>
          <w:color w:val="000000"/>
          <w:sz w:val="48"/>
          <w:szCs w:val="21"/>
        </w:rPr>
      </w:pPr>
    </w:p>
    <w:p w14:paraId="42474834" w14:textId="77777777" w:rsidR="007F4538" w:rsidRDefault="00A45C69">
      <w:pPr>
        <w:autoSpaceDE w:val="0"/>
        <w:autoSpaceDN w:val="0"/>
        <w:adjustRightInd w:val="0"/>
        <w:rPr>
          <w:b/>
          <w:bCs/>
          <w:color w:val="000000"/>
          <w:sz w:val="48"/>
          <w:szCs w:val="21"/>
          <w:u w:val="single"/>
        </w:rPr>
      </w:pPr>
      <w:r>
        <w:rPr>
          <w:b/>
          <w:bCs/>
          <w:color w:val="000000"/>
          <w:sz w:val="48"/>
          <w:szCs w:val="21"/>
          <w:u w:val="single"/>
        </w:rPr>
        <w:t>Why are the graves placed so close to each other?</w:t>
      </w:r>
    </w:p>
    <w:p w14:paraId="43A9DBB7" w14:textId="77777777" w:rsidR="007F4538" w:rsidRDefault="007F4538">
      <w:pPr>
        <w:autoSpaceDE w:val="0"/>
        <w:autoSpaceDN w:val="0"/>
        <w:adjustRightInd w:val="0"/>
        <w:rPr>
          <w:b/>
          <w:bCs/>
          <w:color w:val="000000"/>
          <w:sz w:val="48"/>
          <w:szCs w:val="21"/>
        </w:rPr>
      </w:pPr>
    </w:p>
    <w:p w14:paraId="665ED9BD" w14:textId="77777777" w:rsidR="007F4538" w:rsidRDefault="00A45C69">
      <w:pPr>
        <w:autoSpaceDE w:val="0"/>
        <w:autoSpaceDN w:val="0"/>
        <w:adjustRightInd w:val="0"/>
        <w:rPr>
          <w:b/>
          <w:bCs/>
          <w:color w:val="000000"/>
          <w:sz w:val="48"/>
          <w:szCs w:val="21"/>
        </w:rPr>
      </w:pPr>
      <w:r>
        <w:rPr>
          <w:b/>
          <w:bCs/>
          <w:color w:val="000000"/>
          <w:sz w:val="48"/>
          <w:szCs w:val="21"/>
        </w:rPr>
        <w:t xml:space="preserve">The first botanical cemetery in the country, Mount Auburn, was established in 1831 in neighboring Cambridge </w:t>
      </w:r>
      <w:proofErr w:type="gramStart"/>
      <w:r>
        <w:rPr>
          <w:b/>
          <w:bCs/>
          <w:color w:val="000000"/>
          <w:sz w:val="48"/>
          <w:szCs w:val="21"/>
        </w:rPr>
        <w:t>in order to</w:t>
      </w:r>
      <w:proofErr w:type="gramEnd"/>
      <w:r>
        <w:rPr>
          <w:b/>
          <w:bCs/>
          <w:color w:val="000000"/>
          <w:sz w:val="48"/>
          <w:szCs w:val="21"/>
        </w:rPr>
        <w:t xml:space="preserve"> reflect the growing view that a burial site should facilitate the positive reflection of a loved one’s life vs. the Puritan’s emphasis of stark reminders of one’s mortality. This idea of a cemetery as a public park inspired many tenders of </w:t>
      </w:r>
      <w:r>
        <w:rPr>
          <w:b/>
          <w:bCs/>
          <w:color w:val="000000"/>
          <w:sz w:val="48"/>
          <w:szCs w:val="21"/>
        </w:rPr>
        <w:lastRenderedPageBreak/>
        <w:t xml:space="preserve">older graveyards to “upgrade” the appearance of their domains. Here at the Granary Burial Ground, like hundreds more in New England, this meant the removal of the original lawnmowers – cows and pigs and their generous “deposits” – and the reordering of headstones into straight lines for easier maintenance. Needless to </w:t>
      </w:r>
      <w:proofErr w:type="gramStart"/>
      <w:r>
        <w:rPr>
          <w:b/>
          <w:bCs/>
          <w:color w:val="000000"/>
          <w:sz w:val="48"/>
          <w:szCs w:val="21"/>
        </w:rPr>
        <w:t>say</w:t>
      </w:r>
      <w:proofErr w:type="gramEnd"/>
      <w:r>
        <w:rPr>
          <w:b/>
          <w:bCs/>
          <w:color w:val="000000"/>
          <w:sz w:val="48"/>
          <w:szCs w:val="21"/>
        </w:rPr>
        <w:t xml:space="preserve"> the bodies were not “shuffled” along with the headstones. This prompted Oliver Wendell Holmes Sr. to quip: “Epitaphs were never known for truth but the old reproach of ‘Here lies’ never had such a wholesale </w:t>
      </w:r>
      <w:r>
        <w:rPr>
          <w:b/>
          <w:bCs/>
          <w:color w:val="000000"/>
          <w:sz w:val="48"/>
          <w:szCs w:val="21"/>
        </w:rPr>
        <w:br/>
        <w:t xml:space="preserve">illustration…" </w:t>
      </w:r>
    </w:p>
    <w:p w14:paraId="5FD414D4" w14:textId="77777777" w:rsidR="007F4538" w:rsidRDefault="007F4538">
      <w:pPr>
        <w:autoSpaceDE w:val="0"/>
        <w:autoSpaceDN w:val="0"/>
        <w:adjustRightInd w:val="0"/>
        <w:rPr>
          <w:b/>
          <w:bCs/>
          <w:color w:val="000000"/>
          <w:sz w:val="48"/>
          <w:szCs w:val="21"/>
        </w:rPr>
      </w:pPr>
    </w:p>
    <w:p w14:paraId="662FFBCE" w14:textId="77777777" w:rsidR="007F4538" w:rsidRDefault="007F4538">
      <w:pPr>
        <w:autoSpaceDE w:val="0"/>
        <w:autoSpaceDN w:val="0"/>
        <w:adjustRightInd w:val="0"/>
        <w:rPr>
          <w:b/>
          <w:bCs/>
          <w:color w:val="000000"/>
          <w:sz w:val="48"/>
          <w:szCs w:val="21"/>
        </w:rPr>
      </w:pPr>
    </w:p>
    <w:p w14:paraId="59DBF22A" w14:textId="77777777" w:rsidR="007F4538" w:rsidRDefault="007F4538">
      <w:pPr>
        <w:autoSpaceDE w:val="0"/>
        <w:autoSpaceDN w:val="0"/>
        <w:adjustRightInd w:val="0"/>
        <w:rPr>
          <w:b/>
          <w:bCs/>
          <w:color w:val="000000"/>
          <w:sz w:val="48"/>
          <w:szCs w:val="21"/>
        </w:rPr>
      </w:pPr>
    </w:p>
    <w:p w14:paraId="65E61769" w14:textId="77777777" w:rsidR="007F4538" w:rsidRDefault="007F4538">
      <w:pPr>
        <w:autoSpaceDE w:val="0"/>
        <w:autoSpaceDN w:val="0"/>
        <w:adjustRightInd w:val="0"/>
        <w:rPr>
          <w:b/>
          <w:bCs/>
          <w:color w:val="000000"/>
          <w:sz w:val="48"/>
          <w:szCs w:val="21"/>
        </w:rPr>
      </w:pPr>
    </w:p>
    <w:p w14:paraId="471D1566" w14:textId="77777777" w:rsidR="007F4538" w:rsidRDefault="007F4538">
      <w:pPr>
        <w:autoSpaceDE w:val="0"/>
        <w:autoSpaceDN w:val="0"/>
        <w:adjustRightInd w:val="0"/>
        <w:rPr>
          <w:b/>
          <w:bCs/>
          <w:color w:val="000000"/>
          <w:sz w:val="48"/>
          <w:szCs w:val="21"/>
        </w:rPr>
      </w:pPr>
    </w:p>
    <w:p w14:paraId="41CAC65E" w14:textId="77777777" w:rsidR="007F4538" w:rsidRDefault="007F4538">
      <w:pPr>
        <w:autoSpaceDE w:val="0"/>
        <w:autoSpaceDN w:val="0"/>
        <w:adjustRightInd w:val="0"/>
        <w:rPr>
          <w:b/>
          <w:bCs/>
          <w:color w:val="000000"/>
          <w:sz w:val="48"/>
          <w:szCs w:val="21"/>
        </w:rPr>
      </w:pPr>
    </w:p>
    <w:p w14:paraId="1B28D599" w14:textId="77777777" w:rsidR="007F4538" w:rsidRDefault="007F4538">
      <w:pPr>
        <w:autoSpaceDE w:val="0"/>
        <w:autoSpaceDN w:val="0"/>
        <w:adjustRightInd w:val="0"/>
        <w:rPr>
          <w:b/>
          <w:bCs/>
          <w:color w:val="000000"/>
          <w:sz w:val="48"/>
          <w:szCs w:val="21"/>
        </w:rPr>
      </w:pPr>
    </w:p>
    <w:p w14:paraId="08971312" w14:textId="77777777" w:rsidR="007F4538" w:rsidRDefault="007F4538">
      <w:pPr>
        <w:autoSpaceDE w:val="0"/>
        <w:autoSpaceDN w:val="0"/>
        <w:adjustRightInd w:val="0"/>
        <w:rPr>
          <w:b/>
          <w:bCs/>
          <w:color w:val="000000"/>
          <w:sz w:val="48"/>
          <w:szCs w:val="21"/>
        </w:rPr>
      </w:pPr>
    </w:p>
    <w:p w14:paraId="26C34DC4" w14:textId="77777777" w:rsidR="007F4538" w:rsidRDefault="007F4538">
      <w:pPr>
        <w:autoSpaceDE w:val="0"/>
        <w:autoSpaceDN w:val="0"/>
        <w:adjustRightInd w:val="0"/>
        <w:rPr>
          <w:b/>
          <w:bCs/>
          <w:color w:val="000000"/>
          <w:sz w:val="48"/>
          <w:szCs w:val="21"/>
        </w:rPr>
      </w:pPr>
    </w:p>
    <w:p w14:paraId="2D8B22D5" w14:textId="77777777" w:rsidR="007F4538" w:rsidRDefault="007F4538">
      <w:pPr>
        <w:autoSpaceDE w:val="0"/>
        <w:autoSpaceDN w:val="0"/>
        <w:adjustRightInd w:val="0"/>
        <w:rPr>
          <w:b/>
          <w:bCs/>
          <w:color w:val="000000"/>
          <w:sz w:val="48"/>
          <w:szCs w:val="21"/>
        </w:rPr>
      </w:pPr>
    </w:p>
    <w:p w14:paraId="4DC41BEC" w14:textId="77777777" w:rsidR="007F4538" w:rsidRDefault="00000000">
      <w:pPr>
        <w:shd w:val="clear" w:color="auto" w:fill="FFFFFF"/>
        <w:autoSpaceDE w:val="0"/>
        <w:autoSpaceDN w:val="0"/>
        <w:adjustRightInd w:val="0"/>
        <w:rPr>
          <w:b/>
          <w:bCs/>
          <w:color w:val="000000"/>
          <w:sz w:val="48"/>
          <w:szCs w:val="20"/>
        </w:rPr>
      </w:pPr>
      <w:r>
        <w:rPr>
          <w:noProof/>
          <w:sz w:val="48"/>
        </w:rPr>
        <w:lastRenderedPageBreak/>
        <w:pict w14:anchorId="31598145">
          <v:shape id="_x0000_s1042" type="#_x0000_t75" style="position:absolute;margin-left:0;margin-top:-580.15pt;width:540pt;height:405.6pt;z-index:7" stroked="t" strokeweight="2.25pt">
            <v:imagedata r:id="rId18" o:title="wakefieldschild-800"/>
            <w10:wrap type="square"/>
          </v:shape>
        </w:pict>
      </w:r>
    </w:p>
    <w:p w14:paraId="776FFEB4" w14:textId="77777777" w:rsidR="007F4538" w:rsidRDefault="00A45C69">
      <w:pPr>
        <w:autoSpaceDE w:val="0"/>
        <w:autoSpaceDN w:val="0"/>
        <w:adjustRightInd w:val="0"/>
        <w:rPr>
          <w:b/>
          <w:bCs/>
          <w:color w:val="000000"/>
          <w:sz w:val="48"/>
          <w:szCs w:val="21"/>
        </w:rPr>
      </w:pPr>
      <w:r>
        <w:rPr>
          <w:b/>
          <w:bCs/>
          <w:color w:val="000000"/>
          <w:sz w:val="48"/>
          <w:szCs w:val="21"/>
          <w:u w:val="single"/>
        </w:rPr>
        <w:t>Wakefield’s Child</w:t>
      </w:r>
      <w:r>
        <w:rPr>
          <w:b/>
          <w:bCs/>
          <w:color w:val="000000"/>
          <w:sz w:val="48"/>
          <w:szCs w:val="21"/>
        </w:rPr>
        <w:t xml:space="preserve">: Now head back to the main path and take a right. A few yards up the path, in the last row on the right and closest to the path, look for the headstone of John Wakefield. While the Neal children monument has a date of </w:t>
      </w:r>
      <w:proofErr w:type="gramStart"/>
      <w:r>
        <w:rPr>
          <w:b/>
          <w:bCs/>
          <w:color w:val="000000"/>
          <w:sz w:val="48"/>
          <w:szCs w:val="21"/>
        </w:rPr>
        <w:t>1666</w:t>
      </w:r>
      <w:proofErr w:type="gramEnd"/>
      <w:r>
        <w:rPr>
          <w:b/>
          <w:bCs/>
          <w:color w:val="000000"/>
          <w:sz w:val="48"/>
          <w:szCs w:val="21"/>
        </w:rPr>
        <w:t xml:space="preserve"> that stone was </w:t>
      </w:r>
      <w:proofErr w:type="gramStart"/>
      <w:r>
        <w:rPr>
          <w:b/>
          <w:bCs/>
          <w:color w:val="000000"/>
          <w:sz w:val="48"/>
          <w:szCs w:val="21"/>
        </w:rPr>
        <w:t>actually carved</w:t>
      </w:r>
      <w:proofErr w:type="gramEnd"/>
      <w:r>
        <w:rPr>
          <w:b/>
          <w:bCs/>
          <w:color w:val="000000"/>
          <w:sz w:val="48"/>
          <w:szCs w:val="21"/>
        </w:rPr>
        <w:t xml:space="preserve"> in 1672. </w:t>
      </w:r>
      <w:proofErr w:type="gramStart"/>
      <w:r>
        <w:rPr>
          <w:b/>
          <w:bCs/>
          <w:color w:val="000000"/>
          <w:sz w:val="48"/>
          <w:szCs w:val="21"/>
        </w:rPr>
        <w:t>Thus</w:t>
      </w:r>
      <w:proofErr w:type="gramEnd"/>
      <w:r>
        <w:rPr>
          <w:b/>
          <w:bCs/>
          <w:color w:val="000000"/>
          <w:sz w:val="48"/>
          <w:szCs w:val="21"/>
        </w:rPr>
        <w:t xml:space="preserve"> John Wakefield’s headstone is officially the oldest extant one in the Granary with a date of 1667. </w:t>
      </w:r>
    </w:p>
    <w:p w14:paraId="1E8B34A8" w14:textId="77777777" w:rsidR="007F4538" w:rsidRDefault="007F4538">
      <w:pPr>
        <w:autoSpaceDE w:val="0"/>
        <w:autoSpaceDN w:val="0"/>
        <w:adjustRightInd w:val="0"/>
        <w:rPr>
          <w:b/>
          <w:bCs/>
          <w:color w:val="000000"/>
          <w:sz w:val="48"/>
          <w:szCs w:val="21"/>
        </w:rPr>
      </w:pPr>
    </w:p>
    <w:p w14:paraId="5D6FCED8" w14:textId="77777777" w:rsidR="007F4538" w:rsidRDefault="00A45C69">
      <w:pPr>
        <w:autoSpaceDE w:val="0"/>
        <w:autoSpaceDN w:val="0"/>
        <w:adjustRightInd w:val="0"/>
        <w:rPr>
          <w:b/>
          <w:bCs/>
          <w:color w:val="000000"/>
          <w:sz w:val="48"/>
          <w:szCs w:val="21"/>
        </w:rPr>
      </w:pPr>
      <w:r>
        <w:rPr>
          <w:b/>
          <w:bCs/>
          <w:color w:val="000000"/>
          <w:sz w:val="48"/>
          <w:szCs w:val="21"/>
        </w:rPr>
        <w:t>But in addition to winning the unintended prize of oldest headstone, John Wakefield’s slate marker also stands out as an example of headstone recycling. If you look on the back you will see the inscription for Ann Child, apparently the mother of a daughter that married into the Wakefield family. The first time I saw Ann’s name I knew the combination sounded familiar. Turns out that Ben Franklin’s father, Josiah, originally married a woman named Ann Child.</w:t>
      </w:r>
    </w:p>
    <w:p w14:paraId="255F2F0E" w14:textId="77777777" w:rsidR="007F4538" w:rsidRDefault="00000000">
      <w:pPr>
        <w:shd w:val="clear" w:color="auto" w:fill="FFFFFF"/>
        <w:autoSpaceDE w:val="0"/>
        <w:autoSpaceDN w:val="0"/>
        <w:adjustRightInd w:val="0"/>
        <w:rPr>
          <w:b/>
          <w:bCs/>
          <w:color w:val="000000"/>
          <w:sz w:val="48"/>
          <w:szCs w:val="20"/>
        </w:rPr>
      </w:pPr>
      <w:r>
        <w:rPr>
          <w:b/>
          <w:bCs/>
          <w:noProof/>
          <w:color w:val="000000"/>
          <w:sz w:val="20"/>
          <w:szCs w:val="20"/>
        </w:rPr>
        <w:lastRenderedPageBreak/>
        <w:pict w14:anchorId="51C0FC5F">
          <v:shape id="_x0000_s1152" type="#_x0000_t75" style="position:absolute;margin-left:36pt;margin-top:27pt;width:481.95pt;height:370.8pt;z-index:81">
            <v:imagedata r:id="rId6" o:title="mapscreencap-316"/>
            <w10:wrap type="square"/>
          </v:shape>
        </w:pict>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r w:rsidR="00A45C69">
        <w:rPr>
          <w:b/>
          <w:bCs/>
          <w:color w:val="000000"/>
          <w:sz w:val="48"/>
          <w:szCs w:val="20"/>
        </w:rPr>
        <w:br/>
      </w:r>
    </w:p>
    <w:p w14:paraId="4F9CE5DB" w14:textId="77777777" w:rsidR="007F4538" w:rsidRDefault="00000000">
      <w:pPr>
        <w:shd w:val="clear" w:color="auto" w:fill="FFFFFF"/>
        <w:autoSpaceDE w:val="0"/>
        <w:autoSpaceDN w:val="0"/>
        <w:adjustRightInd w:val="0"/>
        <w:rPr>
          <w:b/>
          <w:bCs/>
          <w:color w:val="000000"/>
          <w:sz w:val="48"/>
          <w:szCs w:val="20"/>
        </w:rPr>
      </w:pPr>
      <w:r>
        <w:rPr>
          <w:b/>
          <w:bCs/>
          <w:i/>
          <w:iCs/>
          <w:noProof/>
          <w:sz w:val="48"/>
        </w:rPr>
        <w:lastRenderedPageBreak/>
        <w:pict w14:anchorId="739EAD36">
          <v:shape id="_x0000_s1043" type="#_x0000_t75" style="position:absolute;margin-left:-9pt;margin-top:18pt;width:540pt;height:405.6pt;z-index:8" stroked="t" strokeweight="2.25pt">
            <v:imagedata r:id="rId19" o:title="csi revere-0250"/>
            <w10:wrap type="square"/>
          </v:shape>
        </w:pict>
      </w:r>
    </w:p>
    <w:p w14:paraId="512ADE1F" w14:textId="77777777" w:rsidR="007F4538" w:rsidRDefault="00A45C69">
      <w:pPr>
        <w:autoSpaceDE w:val="0"/>
        <w:autoSpaceDN w:val="0"/>
        <w:adjustRightInd w:val="0"/>
        <w:rPr>
          <w:b/>
          <w:bCs/>
          <w:color w:val="000000"/>
          <w:sz w:val="48"/>
          <w:szCs w:val="29"/>
          <w:u w:val="single"/>
        </w:rPr>
      </w:pPr>
      <w:r>
        <w:rPr>
          <w:b/>
          <w:bCs/>
          <w:i/>
          <w:iCs/>
          <w:sz w:val="48"/>
        </w:rPr>
        <w:t>(Photo: Patriot’s Day, 2008, Mayor Menino and other dignitaries. This photo was a good “get” but I probably ruined the professional photographer’s shot. Sorry!)</w:t>
      </w:r>
      <w:r>
        <w:rPr>
          <w:i/>
          <w:iCs/>
          <w:sz w:val="48"/>
        </w:rPr>
        <w:br/>
      </w:r>
      <w:r>
        <w:rPr>
          <w:sz w:val="48"/>
        </w:rPr>
        <w:t xml:space="preserve"> </w:t>
      </w:r>
      <w:r>
        <w:rPr>
          <w:sz w:val="48"/>
        </w:rPr>
        <w:br/>
      </w:r>
      <w:r>
        <w:rPr>
          <w:b/>
          <w:bCs/>
          <w:color w:val="000000"/>
          <w:sz w:val="48"/>
          <w:szCs w:val="29"/>
          <w:u w:val="single"/>
        </w:rPr>
        <w:t>PAUL REVERE (1734-1818)</w:t>
      </w:r>
    </w:p>
    <w:p w14:paraId="749823C0" w14:textId="77777777" w:rsidR="007F4538" w:rsidRDefault="007F4538">
      <w:pPr>
        <w:autoSpaceDE w:val="0"/>
        <w:autoSpaceDN w:val="0"/>
        <w:adjustRightInd w:val="0"/>
        <w:rPr>
          <w:b/>
          <w:bCs/>
          <w:sz w:val="48"/>
        </w:rPr>
      </w:pPr>
    </w:p>
    <w:p w14:paraId="0BA06A73" w14:textId="77777777" w:rsidR="007F4538" w:rsidRDefault="00A45C69">
      <w:pPr>
        <w:autoSpaceDE w:val="0"/>
        <w:autoSpaceDN w:val="0"/>
        <w:adjustRightInd w:val="0"/>
        <w:rPr>
          <w:b/>
          <w:bCs/>
          <w:color w:val="000000"/>
          <w:sz w:val="48"/>
          <w:szCs w:val="21"/>
        </w:rPr>
      </w:pPr>
      <w:r>
        <w:rPr>
          <w:b/>
          <w:bCs/>
          <w:color w:val="000000"/>
          <w:sz w:val="48"/>
          <w:szCs w:val="21"/>
        </w:rPr>
        <w:t xml:space="preserve">A revolutionary patriot and noted American silversmith, Revere was born in Boston, the son of French Huguenots. Revere became a celebrated silversmith, considered by many to </w:t>
      </w:r>
      <w:proofErr w:type="gramStart"/>
      <w:r>
        <w:rPr>
          <w:b/>
          <w:bCs/>
          <w:color w:val="000000"/>
          <w:sz w:val="48"/>
          <w:szCs w:val="21"/>
        </w:rPr>
        <w:t>having</w:t>
      </w:r>
      <w:proofErr w:type="gramEnd"/>
      <w:r>
        <w:rPr>
          <w:b/>
          <w:bCs/>
          <w:color w:val="000000"/>
          <w:sz w:val="48"/>
          <w:szCs w:val="21"/>
        </w:rPr>
        <w:t xml:space="preserve"> been the best of his time. Paul was also a goldsmith, </w:t>
      </w:r>
      <w:proofErr w:type="gramStart"/>
      <w:r>
        <w:rPr>
          <w:b/>
          <w:bCs/>
          <w:color w:val="000000"/>
          <w:sz w:val="48"/>
          <w:szCs w:val="21"/>
        </w:rPr>
        <w:t>made</w:t>
      </w:r>
      <w:proofErr w:type="gramEnd"/>
      <w:r>
        <w:rPr>
          <w:b/>
          <w:bCs/>
          <w:color w:val="000000"/>
          <w:sz w:val="48"/>
          <w:szCs w:val="21"/>
        </w:rPr>
        <w:t xml:space="preserve"> copper engravings, surgical instruments, dental </w:t>
      </w:r>
      <w:proofErr w:type="gramStart"/>
      <w:r>
        <w:rPr>
          <w:b/>
          <w:bCs/>
          <w:color w:val="000000"/>
          <w:sz w:val="48"/>
          <w:szCs w:val="21"/>
        </w:rPr>
        <w:t>plates</w:t>
      </w:r>
      <w:proofErr w:type="gramEnd"/>
      <w:r>
        <w:rPr>
          <w:b/>
          <w:bCs/>
          <w:color w:val="000000"/>
          <w:sz w:val="48"/>
          <w:szCs w:val="21"/>
        </w:rPr>
        <w:t xml:space="preserve"> and political cartoons for the patriot cause.</w:t>
      </w:r>
      <w:r>
        <w:rPr>
          <w:b/>
          <w:bCs/>
          <w:sz w:val="48"/>
        </w:rPr>
        <w:t xml:space="preserve"> </w:t>
      </w:r>
      <w:r>
        <w:rPr>
          <w:b/>
          <w:bCs/>
          <w:color w:val="000000"/>
          <w:sz w:val="48"/>
          <w:szCs w:val="21"/>
        </w:rPr>
        <w:t xml:space="preserve">Revere's knowledge of the feelings of the average working man and his ties with them were instrumental in developing grass roots support for the Revolution. In 1770 he created the famous engraving of the "Boston Massacre," became a </w:t>
      </w:r>
      <w:r>
        <w:rPr>
          <w:b/>
          <w:bCs/>
          <w:color w:val="000000"/>
          <w:sz w:val="48"/>
          <w:szCs w:val="21"/>
        </w:rPr>
        <w:lastRenderedPageBreak/>
        <w:t>leader of the Sons of Liberty and helped organize the Boston Tea Party. After only getting a couple hours of sleep, Revere carried news of the Boston Tea Party to New York City and Philadelphia and by the opening shots of the Revolutionary War he was a respected figure throughout the colonies having logged thousands of miles to inform of Boston's latest political move.</w:t>
      </w:r>
    </w:p>
    <w:p w14:paraId="24206E42" w14:textId="77777777" w:rsidR="007F4538" w:rsidRDefault="007F4538">
      <w:pPr>
        <w:rPr>
          <w:sz w:val="48"/>
        </w:rPr>
      </w:pPr>
    </w:p>
    <w:p w14:paraId="0B32A17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u w:val="single"/>
        </w:rPr>
        <w:t>Jimmy’s Tangents</w:t>
      </w:r>
      <w:r>
        <w:rPr>
          <w:b/>
          <w:bCs/>
          <w:color w:val="000000"/>
          <w:sz w:val="48"/>
          <w:szCs w:val="21"/>
        </w:rPr>
        <w:t>:</w:t>
      </w:r>
      <w:r>
        <w:rPr>
          <w:b/>
          <w:bCs/>
          <w:color w:val="000000"/>
          <w:sz w:val="48"/>
          <w:szCs w:val="21"/>
        </w:rPr>
        <w:br/>
      </w:r>
    </w:p>
    <w:p w14:paraId="3068EA4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 Henry Wadsworth Longfellow was inspired to </w:t>
      </w:r>
    </w:p>
    <w:p w14:paraId="43F0B1C2" w14:textId="77777777" w:rsidR="007F4538" w:rsidRDefault="00A45C69">
      <w:pPr>
        <w:shd w:val="clear" w:color="auto" w:fill="FFFFFF"/>
        <w:autoSpaceDE w:val="0"/>
        <w:autoSpaceDN w:val="0"/>
        <w:adjustRightInd w:val="0"/>
        <w:rPr>
          <w:b/>
          <w:bCs/>
          <w:i/>
          <w:iCs/>
          <w:color w:val="000000"/>
          <w:sz w:val="48"/>
          <w:szCs w:val="21"/>
        </w:rPr>
      </w:pPr>
      <w:r>
        <w:rPr>
          <w:b/>
          <w:bCs/>
          <w:color w:val="000000"/>
          <w:sz w:val="48"/>
          <w:szCs w:val="21"/>
        </w:rPr>
        <w:t xml:space="preserve">   write his poem, </w:t>
      </w:r>
      <w:r>
        <w:rPr>
          <w:b/>
          <w:bCs/>
          <w:i/>
          <w:iCs/>
          <w:color w:val="000000"/>
          <w:sz w:val="48"/>
          <w:szCs w:val="21"/>
          <w:u w:val="single"/>
        </w:rPr>
        <w:t>The Midnight Ride of Paul Revere</w:t>
      </w:r>
      <w:r>
        <w:rPr>
          <w:b/>
          <w:bCs/>
          <w:i/>
          <w:iCs/>
          <w:color w:val="000000"/>
          <w:sz w:val="48"/>
          <w:szCs w:val="21"/>
        </w:rPr>
        <w:t xml:space="preserve">, </w:t>
      </w:r>
    </w:p>
    <w:p w14:paraId="03E04502" w14:textId="77777777" w:rsidR="007F4538" w:rsidRDefault="00A45C69">
      <w:pPr>
        <w:shd w:val="clear" w:color="auto" w:fill="FFFFFF"/>
        <w:autoSpaceDE w:val="0"/>
        <w:autoSpaceDN w:val="0"/>
        <w:adjustRightInd w:val="0"/>
        <w:rPr>
          <w:b/>
          <w:bCs/>
          <w:color w:val="000000"/>
          <w:sz w:val="48"/>
          <w:szCs w:val="21"/>
        </w:rPr>
      </w:pPr>
      <w:r>
        <w:rPr>
          <w:b/>
          <w:bCs/>
          <w:i/>
          <w:iCs/>
          <w:color w:val="000000"/>
          <w:sz w:val="48"/>
          <w:szCs w:val="21"/>
        </w:rPr>
        <w:t xml:space="preserve">   </w:t>
      </w:r>
      <w:r>
        <w:rPr>
          <w:b/>
          <w:bCs/>
          <w:color w:val="000000"/>
          <w:sz w:val="48"/>
          <w:szCs w:val="21"/>
        </w:rPr>
        <w:t>while visiting</w:t>
      </w:r>
      <w:r>
        <w:rPr>
          <w:b/>
          <w:bCs/>
          <w:sz w:val="48"/>
        </w:rPr>
        <w:t xml:space="preserve"> </w:t>
      </w:r>
      <w:r>
        <w:rPr>
          <w:b/>
          <w:bCs/>
          <w:color w:val="000000"/>
          <w:sz w:val="48"/>
          <w:szCs w:val="21"/>
        </w:rPr>
        <w:t>Old North Church on the 85</w:t>
      </w:r>
      <w:r>
        <w:rPr>
          <w:b/>
          <w:bCs/>
          <w:color w:val="000000"/>
          <w:sz w:val="48"/>
          <w:szCs w:val="21"/>
          <w:vertAlign w:val="superscript"/>
        </w:rPr>
        <w:t>th</w:t>
      </w:r>
      <w:r>
        <w:rPr>
          <w:b/>
          <w:bCs/>
          <w:color w:val="000000"/>
          <w:sz w:val="48"/>
          <w:szCs w:val="21"/>
        </w:rPr>
        <w:t xml:space="preserve"> </w:t>
      </w:r>
    </w:p>
    <w:p w14:paraId="4DC415EC" w14:textId="77777777" w:rsidR="007F4538" w:rsidRDefault="00A45C69">
      <w:pPr>
        <w:shd w:val="clear" w:color="auto" w:fill="FFFFFF"/>
        <w:autoSpaceDE w:val="0"/>
        <w:autoSpaceDN w:val="0"/>
        <w:adjustRightInd w:val="0"/>
        <w:rPr>
          <w:b/>
          <w:bCs/>
          <w:sz w:val="48"/>
        </w:rPr>
      </w:pPr>
      <w:r>
        <w:rPr>
          <w:b/>
          <w:bCs/>
          <w:color w:val="000000"/>
          <w:sz w:val="48"/>
          <w:szCs w:val="21"/>
        </w:rPr>
        <w:t xml:space="preserve">   anniversary of the event (1860)</w:t>
      </w:r>
    </w:p>
    <w:p w14:paraId="7689E169" w14:textId="77777777" w:rsidR="007F4538" w:rsidRDefault="00A45C69">
      <w:pPr>
        <w:shd w:val="clear" w:color="auto" w:fill="FFFFFF"/>
        <w:autoSpaceDE w:val="0"/>
        <w:autoSpaceDN w:val="0"/>
        <w:adjustRightInd w:val="0"/>
        <w:rPr>
          <w:b/>
          <w:bCs/>
          <w:i/>
          <w:iCs/>
          <w:color w:val="000000"/>
          <w:sz w:val="48"/>
          <w:szCs w:val="21"/>
          <w:u w:val="single"/>
        </w:rPr>
      </w:pPr>
      <w:r>
        <w:rPr>
          <w:b/>
          <w:bCs/>
          <w:color w:val="000000"/>
          <w:sz w:val="48"/>
          <w:szCs w:val="21"/>
        </w:rPr>
        <w:t xml:space="preserve">• First published in the January 1861 edition of </w:t>
      </w:r>
      <w:r>
        <w:rPr>
          <w:b/>
          <w:bCs/>
          <w:i/>
          <w:iCs/>
          <w:color w:val="000000"/>
          <w:sz w:val="48"/>
          <w:szCs w:val="21"/>
          <w:u w:val="single"/>
        </w:rPr>
        <w:t xml:space="preserve">The  </w:t>
      </w:r>
    </w:p>
    <w:p w14:paraId="229981D1" w14:textId="77777777" w:rsidR="007F4538" w:rsidRDefault="00A45C69">
      <w:pPr>
        <w:shd w:val="clear" w:color="auto" w:fill="FFFFFF"/>
        <w:autoSpaceDE w:val="0"/>
        <w:autoSpaceDN w:val="0"/>
        <w:adjustRightInd w:val="0"/>
        <w:rPr>
          <w:b/>
          <w:bCs/>
          <w:color w:val="000000"/>
          <w:sz w:val="48"/>
          <w:szCs w:val="21"/>
        </w:rPr>
      </w:pPr>
      <w:r>
        <w:rPr>
          <w:b/>
          <w:bCs/>
          <w:i/>
          <w:iCs/>
          <w:color w:val="000000"/>
          <w:sz w:val="48"/>
          <w:szCs w:val="21"/>
        </w:rPr>
        <w:t xml:space="preserve">  </w:t>
      </w:r>
      <w:r>
        <w:rPr>
          <w:b/>
          <w:bCs/>
          <w:i/>
          <w:iCs/>
          <w:color w:val="000000"/>
          <w:sz w:val="48"/>
          <w:szCs w:val="21"/>
          <w:u w:val="single"/>
        </w:rPr>
        <w:t>Atlantic Monthly</w:t>
      </w:r>
      <w:r>
        <w:rPr>
          <w:b/>
          <w:bCs/>
          <w:i/>
          <w:iCs/>
          <w:color w:val="000000"/>
          <w:sz w:val="48"/>
          <w:szCs w:val="21"/>
        </w:rPr>
        <w:t xml:space="preserve"> </w:t>
      </w:r>
      <w:r>
        <w:rPr>
          <w:b/>
          <w:bCs/>
          <w:color w:val="000000"/>
          <w:sz w:val="48"/>
          <w:szCs w:val="21"/>
        </w:rPr>
        <w:t xml:space="preserve">magazine it was an effort to </w:t>
      </w:r>
    </w:p>
    <w:p w14:paraId="7615EE63"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inspire</w:t>
      </w:r>
      <w:r>
        <w:rPr>
          <w:b/>
          <w:bCs/>
          <w:sz w:val="48"/>
        </w:rPr>
        <w:t xml:space="preserve"> </w:t>
      </w:r>
      <w:r>
        <w:rPr>
          <w:b/>
          <w:bCs/>
          <w:color w:val="000000"/>
          <w:sz w:val="48"/>
          <w:szCs w:val="21"/>
        </w:rPr>
        <w:t xml:space="preserve">Americans to the Union Cause by </w:t>
      </w:r>
    </w:p>
    <w:p w14:paraId="4267466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highlighting the fact that one man can make a </w:t>
      </w:r>
    </w:p>
    <w:p w14:paraId="0F048967" w14:textId="77777777" w:rsidR="007F4538" w:rsidRDefault="00A45C69">
      <w:pPr>
        <w:shd w:val="clear" w:color="auto" w:fill="FFFFFF"/>
        <w:autoSpaceDE w:val="0"/>
        <w:autoSpaceDN w:val="0"/>
        <w:adjustRightInd w:val="0"/>
        <w:rPr>
          <w:b/>
          <w:bCs/>
          <w:sz w:val="48"/>
        </w:rPr>
      </w:pPr>
      <w:r>
        <w:rPr>
          <w:b/>
          <w:bCs/>
          <w:color w:val="000000"/>
          <w:sz w:val="48"/>
          <w:szCs w:val="21"/>
        </w:rPr>
        <w:t xml:space="preserve">  difference</w:t>
      </w:r>
    </w:p>
    <w:p w14:paraId="3C17FFC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Poem Inaccuracy #1: the signals were not to   </w:t>
      </w:r>
    </w:p>
    <w:p w14:paraId="7FBD049B"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Revere but from Revere to fellow Patriots on the </w:t>
      </w:r>
    </w:p>
    <w:p w14:paraId="1166A3CD"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Charlestown side</w:t>
      </w:r>
      <w:r>
        <w:rPr>
          <w:b/>
          <w:bCs/>
          <w:sz w:val="48"/>
        </w:rPr>
        <w:t xml:space="preserve"> </w:t>
      </w:r>
      <w:r>
        <w:rPr>
          <w:b/>
          <w:bCs/>
          <w:color w:val="000000"/>
          <w:sz w:val="48"/>
          <w:szCs w:val="21"/>
        </w:rPr>
        <w:t xml:space="preserve">of the bay in case Revere </w:t>
      </w:r>
      <w:proofErr w:type="gramStart"/>
      <w:r>
        <w:rPr>
          <w:b/>
          <w:bCs/>
          <w:color w:val="000000"/>
          <w:sz w:val="48"/>
          <w:szCs w:val="21"/>
        </w:rPr>
        <w:t>was</w:t>
      </w:r>
      <w:proofErr w:type="gramEnd"/>
      <w:r>
        <w:rPr>
          <w:b/>
          <w:bCs/>
          <w:color w:val="000000"/>
          <w:sz w:val="48"/>
          <w:szCs w:val="21"/>
        </w:rPr>
        <w:t xml:space="preserve"> </w:t>
      </w:r>
    </w:p>
    <w:p w14:paraId="29A69BC2" w14:textId="77777777" w:rsidR="007F4538" w:rsidRDefault="00A45C69">
      <w:pPr>
        <w:shd w:val="clear" w:color="auto" w:fill="FFFFFF"/>
        <w:autoSpaceDE w:val="0"/>
        <w:autoSpaceDN w:val="0"/>
        <w:adjustRightInd w:val="0"/>
        <w:rPr>
          <w:b/>
          <w:bCs/>
          <w:sz w:val="48"/>
        </w:rPr>
      </w:pPr>
      <w:r>
        <w:rPr>
          <w:b/>
          <w:bCs/>
          <w:color w:val="000000"/>
          <w:sz w:val="48"/>
          <w:szCs w:val="21"/>
        </w:rPr>
        <w:t xml:space="preserve">  captured </w:t>
      </w:r>
      <w:proofErr w:type="gramStart"/>
      <w:r>
        <w:rPr>
          <w:b/>
          <w:bCs/>
          <w:color w:val="000000"/>
          <w:sz w:val="48"/>
          <w:szCs w:val="21"/>
        </w:rPr>
        <w:t>crossing</w:t>
      </w:r>
      <w:proofErr w:type="gramEnd"/>
    </w:p>
    <w:p w14:paraId="77B2225D"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Poem Inaccuracy #2: Revere surely did not say, </w:t>
      </w:r>
    </w:p>
    <w:p w14:paraId="07DD2F2B"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British are coming! The British are coming!" </w:t>
      </w:r>
    </w:p>
    <w:p w14:paraId="4B672EF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because</w:t>
      </w:r>
      <w:r>
        <w:rPr>
          <w:b/>
          <w:bCs/>
          <w:sz w:val="48"/>
        </w:rPr>
        <w:t xml:space="preserve"> </w:t>
      </w:r>
      <w:r>
        <w:rPr>
          <w:b/>
          <w:bCs/>
          <w:color w:val="000000"/>
          <w:sz w:val="48"/>
          <w:szCs w:val="21"/>
        </w:rPr>
        <w:t xml:space="preserve">Revere and all others were still British </w:t>
      </w:r>
    </w:p>
    <w:p w14:paraId="50813888" w14:textId="77777777" w:rsidR="007F4538" w:rsidRDefault="00A45C69">
      <w:pPr>
        <w:shd w:val="clear" w:color="auto" w:fill="FFFFFF"/>
        <w:autoSpaceDE w:val="0"/>
        <w:autoSpaceDN w:val="0"/>
        <w:adjustRightInd w:val="0"/>
        <w:rPr>
          <w:b/>
          <w:bCs/>
          <w:sz w:val="48"/>
        </w:rPr>
      </w:pPr>
      <w:r>
        <w:rPr>
          <w:b/>
          <w:bCs/>
          <w:color w:val="000000"/>
          <w:sz w:val="48"/>
          <w:szCs w:val="21"/>
        </w:rPr>
        <w:t xml:space="preserve">  subjects at the time</w:t>
      </w:r>
    </w:p>
    <w:p w14:paraId="086296D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He more likely said: "The Regulars are coming!"  </w:t>
      </w:r>
    </w:p>
    <w:p w14:paraId="4941A35A" w14:textId="77777777" w:rsidR="007F4538" w:rsidRDefault="00A45C69">
      <w:pPr>
        <w:shd w:val="clear" w:color="auto" w:fill="FFFFFF"/>
        <w:autoSpaceDE w:val="0"/>
        <w:autoSpaceDN w:val="0"/>
        <w:adjustRightInd w:val="0"/>
        <w:rPr>
          <w:b/>
          <w:bCs/>
          <w:sz w:val="48"/>
        </w:rPr>
      </w:pPr>
      <w:r>
        <w:rPr>
          <w:b/>
          <w:bCs/>
          <w:color w:val="000000"/>
          <w:sz w:val="48"/>
          <w:szCs w:val="21"/>
        </w:rPr>
        <w:t xml:space="preserve">  or “The </w:t>
      </w:r>
      <w:proofErr w:type="spellStart"/>
      <w:r>
        <w:rPr>
          <w:b/>
          <w:bCs/>
          <w:color w:val="000000"/>
          <w:sz w:val="48"/>
          <w:szCs w:val="21"/>
        </w:rPr>
        <w:t>Lobsterbacks</w:t>
      </w:r>
      <w:proofErr w:type="spellEnd"/>
      <w:r>
        <w:rPr>
          <w:b/>
          <w:bCs/>
          <w:color w:val="000000"/>
          <w:sz w:val="48"/>
          <w:szCs w:val="21"/>
        </w:rPr>
        <w:t xml:space="preserve"> are coming!”</w:t>
      </w:r>
    </w:p>
    <w:p w14:paraId="7624871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Poem inaccuracy #3: Although Revere and fellow    </w:t>
      </w:r>
    </w:p>
    <w:p w14:paraId="725F5D9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rider William "Billy" Dawes (Dawes took the  </w:t>
      </w:r>
    </w:p>
    <w:p w14:paraId="4F953FD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longer land</w:t>
      </w:r>
      <w:r>
        <w:rPr>
          <w:b/>
          <w:bCs/>
          <w:sz w:val="48"/>
        </w:rPr>
        <w:t xml:space="preserve"> </w:t>
      </w:r>
      <w:r>
        <w:rPr>
          <w:b/>
          <w:bCs/>
          <w:color w:val="000000"/>
          <w:sz w:val="48"/>
          <w:szCs w:val="21"/>
        </w:rPr>
        <w:t xml:space="preserve">route) did reach Lexington to </w:t>
      </w:r>
      <w:proofErr w:type="gramStart"/>
      <w:r>
        <w:rPr>
          <w:b/>
          <w:bCs/>
          <w:color w:val="000000"/>
          <w:sz w:val="48"/>
          <w:szCs w:val="21"/>
        </w:rPr>
        <w:t>warn</w:t>
      </w:r>
      <w:proofErr w:type="gramEnd"/>
      <w:r>
        <w:rPr>
          <w:b/>
          <w:bCs/>
          <w:color w:val="000000"/>
          <w:sz w:val="48"/>
          <w:szCs w:val="21"/>
        </w:rPr>
        <w:t xml:space="preserve">  </w:t>
      </w:r>
    </w:p>
    <w:p w14:paraId="2BBF15E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Sam Adams and John Hancock that the Regulars  </w:t>
      </w:r>
    </w:p>
    <w:p w14:paraId="5CB880A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were on their way,</w:t>
      </w:r>
      <w:r>
        <w:rPr>
          <w:b/>
          <w:bCs/>
          <w:sz w:val="48"/>
        </w:rPr>
        <w:t xml:space="preserve"> </w:t>
      </w:r>
      <w:r>
        <w:rPr>
          <w:b/>
          <w:bCs/>
          <w:color w:val="000000"/>
          <w:sz w:val="48"/>
          <w:szCs w:val="21"/>
        </w:rPr>
        <w:t xml:space="preserve">neither rider completed the  </w:t>
      </w:r>
    </w:p>
    <w:p w14:paraId="2D2D88C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lastRenderedPageBreak/>
        <w:t xml:space="preserve">  ride to Concord but were captured (Revere) or </w:t>
      </w:r>
    </w:p>
    <w:p w14:paraId="46E4ED8B" w14:textId="77777777" w:rsidR="007F4538" w:rsidRDefault="00A45C69">
      <w:pPr>
        <w:shd w:val="clear" w:color="auto" w:fill="FFFFFF"/>
        <w:autoSpaceDE w:val="0"/>
        <w:autoSpaceDN w:val="0"/>
        <w:adjustRightInd w:val="0"/>
        <w:rPr>
          <w:b/>
          <w:bCs/>
          <w:sz w:val="48"/>
        </w:rPr>
      </w:pPr>
      <w:r>
        <w:rPr>
          <w:b/>
          <w:bCs/>
          <w:color w:val="000000"/>
          <w:sz w:val="48"/>
          <w:szCs w:val="21"/>
        </w:rPr>
        <w:t xml:space="preserve">  escaped (Dawes) British </w:t>
      </w:r>
      <w:proofErr w:type="gramStart"/>
      <w:r>
        <w:rPr>
          <w:b/>
          <w:bCs/>
          <w:color w:val="000000"/>
          <w:sz w:val="48"/>
          <w:szCs w:val="21"/>
        </w:rPr>
        <w:t>patrols</w:t>
      </w:r>
      <w:proofErr w:type="gramEnd"/>
    </w:p>
    <w:p w14:paraId="5779D0A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 Dr. Samuel Prescott, </w:t>
      </w:r>
      <w:proofErr w:type="gramStart"/>
      <w:r>
        <w:rPr>
          <w:b/>
          <w:bCs/>
          <w:color w:val="000000"/>
          <w:sz w:val="48"/>
          <w:szCs w:val="21"/>
        </w:rPr>
        <w:t>whom</w:t>
      </w:r>
      <w:proofErr w:type="gramEnd"/>
      <w:r>
        <w:rPr>
          <w:b/>
          <w:bCs/>
          <w:color w:val="000000"/>
          <w:sz w:val="48"/>
          <w:szCs w:val="21"/>
        </w:rPr>
        <w:t xml:space="preserve"> Revere and Dawes </w:t>
      </w:r>
    </w:p>
    <w:p w14:paraId="77456FE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ran into on their way to Concord, was </w:t>
      </w:r>
      <w:proofErr w:type="gramStart"/>
      <w:r>
        <w:rPr>
          <w:b/>
          <w:bCs/>
          <w:color w:val="000000"/>
          <w:sz w:val="48"/>
          <w:szCs w:val="21"/>
        </w:rPr>
        <w:t>returning</w:t>
      </w:r>
      <w:proofErr w:type="gramEnd"/>
      <w:r>
        <w:rPr>
          <w:b/>
          <w:bCs/>
          <w:color w:val="000000"/>
          <w:sz w:val="48"/>
          <w:szCs w:val="21"/>
        </w:rPr>
        <w:t xml:space="preserve">   </w:t>
      </w:r>
    </w:p>
    <w:p w14:paraId="3DE1D7D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from a </w:t>
      </w:r>
      <w:proofErr w:type="spellStart"/>
      <w:r>
        <w:rPr>
          <w:b/>
          <w:bCs/>
          <w:color w:val="000000"/>
          <w:sz w:val="48"/>
          <w:szCs w:val="21"/>
        </w:rPr>
        <w:t>latecourting</w:t>
      </w:r>
      <w:proofErr w:type="spellEnd"/>
      <w:r>
        <w:rPr>
          <w:b/>
          <w:bCs/>
          <w:color w:val="000000"/>
          <w:sz w:val="48"/>
          <w:szCs w:val="21"/>
        </w:rPr>
        <w:t xml:space="preserve"> call and as a trusted local  </w:t>
      </w:r>
    </w:p>
    <w:p w14:paraId="1C22298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member of the Sons of Liberty readily agreed to  </w:t>
      </w:r>
    </w:p>
    <w:p w14:paraId="659ED78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join in their mission,</w:t>
      </w:r>
      <w:r>
        <w:rPr>
          <w:b/>
          <w:bCs/>
          <w:sz w:val="48"/>
        </w:rPr>
        <w:t xml:space="preserve"> </w:t>
      </w:r>
      <w:r>
        <w:rPr>
          <w:b/>
          <w:bCs/>
          <w:color w:val="000000"/>
          <w:sz w:val="48"/>
          <w:szCs w:val="21"/>
        </w:rPr>
        <w:t xml:space="preserve">escaped a patrol of </w:t>
      </w:r>
      <w:proofErr w:type="gramStart"/>
      <w:r>
        <w:rPr>
          <w:b/>
          <w:bCs/>
          <w:color w:val="000000"/>
          <w:sz w:val="48"/>
          <w:szCs w:val="21"/>
        </w:rPr>
        <w:t>Royal</w:t>
      </w:r>
      <w:proofErr w:type="gramEnd"/>
      <w:r>
        <w:rPr>
          <w:b/>
          <w:bCs/>
          <w:color w:val="000000"/>
          <w:sz w:val="48"/>
          <w:szCs w:val="21"/>
        </w:rPr>
        <w:t xml:space="preserve"> </w:t>
      </w:r>
    </w:p>
    <w:p w14:paraId="19BF79E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Troops that captured Revere and Dawes, and  </w:t>
      </w:r>
    </w:p>
    <w:p w14:paraId="61B4C2FF" w14:textId="77777777" w:rsidR="007F4538" w:rsidRDefault="00A45C69">
      <w:pPr>
        <w:shd w:val="clear" w:color="auto" w:fill="FFFFFF"/>
        <w:autoSpaceDE w:val="0"/>
        <w:autoSpaceDN w:val="0"/>
        <w:adjustRightInd w:val="0"/>
        <w:rPr>
          <w:b/>
          <w:bCs/>
          <w:sz w:val="48"/>
        </w:rPr>
      </w:pPr>
      <w:r>
        <w:rPr>
          <w:b/>
          <w:bCs/>
          <w:color w:val="000000"/>
          <w:sz w:val="48"/>
          <w:szCs w:val="21"/>
        </w:rPr>
        <w:t xml:space="preserve">  completed the most famous horse ride in </w:t>
      </w:r>
      <w:proofErr w:type="gramStart"/>
      <w:r>
        <w:rPr>
          <w:b/>
          <w:bCs/>
          <w:color w:val="000000"/>
          <w:sz w:val="48"/>
          <w:szCs w:val="21"/>
        </w:rPr>
        <w:t>history</w:t>
      </w:r>
      <w:proofErr w:type="gramEnd"/>
    </w:p>
    <w:p w14:paraId="6EA9AB4B"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After the use of Old North Church's steeple to  </w:t>
      </w:r>
    </w:p>
    <w:p w14:paraId="7E1D435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display the infamous lantern signals, the Old West  </w:t>
      </w:r>
    </w:p>
    <w:p w14:paraId="43AD84C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Church had</w:t>
      </w:r>
      <w:r>
        <w:rPr>
          <w:b/>
          <w:bCs/>
          <w:sz w:val="48"/>
        </w:rPr>
        <w:t xml:space="preserve"> </w:t>
      </w:r>
      <w:r>
        <w:rPr>
          <w:b/>
          <w:bCs/>
          <w:color w:val="000000"/>
          <w:sz w:val="48"/>
          <w:szCs w:val="21"/>
        </w:rPr>
        <w:t xml:space="preserve">its steeple torn down so as to not </w:t>
      </w:r>
      <w:proofErr w:type="gramStart"/>
      <w:r>
        <w:rPr>
          <w:b/>
          <w:bCs/>
          <w:color w:val="000000"/>
          <w:sz w:val="48"/>
          <w:szCs w:val="21"/>
        </w:rPr>
        <w:t>be</w:t>
      </w:r>
      <w:proofErr w:type="gramEnd"/>
      <w:r>
        <w:rPr>
          <w:b/>
          <w:bCs/>
          <w:color w:val="000000"/>
          <w:sz w:val="48"/>
          <w:szCs w:val="21"/>
        </w:rPr>
        <w:t xml:space="preserve"> </w:t>
      </w:r>
    </w:p>
    <w:p w14:paraId="72CB78D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used for similar signaling across the bay to </w:t>
      </w:r>
    </w:p>
    <w:p w14:paraId="02E8CDCB"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Cambridge and Charlestown</w:t>
      </w:r>
      <w:r>
        <w:rPr>
          <w:b/>
          <w:bCs/>
          <w:color w:val="000000"/>
          <w:sz w:val="48"/>
          <w:szCs w:val="21"/>
        </w:rPr>
        <w:br/>
        <w:t xml:space="preserve">• Revere’s side occupation of dentistry led him to </w:t>
      </w:r>
    </w:p>
    <w:p w14:paraId="382BA303"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being involved in what has been deemed one of the </w:t>
      </w:r>
    </w:p>
    <w:p w14:paraId="7D1981C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earliest examples of forensics techniques used to  </w:t>
      </w:r>
    </w:p>
    <w:p w14:paraId="5693CDE3"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identify a buried, decomposed body. General </w:t>
      </w:r>
    </w:p>
    <w:p w14:paraId="7F4E523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Joseph Warren had died at the Battle of </w:t>
      </w:r>
    </w:p>
    <w:p w14:paraId="7AB4A5C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Bunker Hill and was buried in a mass grave </w:t>
      </w:r>
      <w:proofErr w:type="gramStart"/>
      <w:r>
        <w:rPr>
          <w:b/>
          <w:bCs/>
          <w:color w:val="000000"/>
          <w:sz w:val="48"/>
          <w:szCs w:val="21"/>
        </w:rPr>
        <w:t>along</w:t>
      </w:r>
      <w:proofErr w:type="gramEnd"/>
      <w:r>
        <w:rPr>
          <w:b/>
          <w:bCs/>
          <w:color w:val="000000"/>
          <w:sz w:val="48"/>
          <w:szCs w:val="21"/>
        </w:rPr>
        <w:t xml:space="preserve">  </w:t>
      </w:r>
    </w:p>
    <w:p w14:paraId="7F498EB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with numerous colonial soldiers that has also fallen </w:t>
      </w:r>
    </w:p>
    <w:p w14:paraId="43F4522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in the battle. Revere noted prior to the search and   </w:t>
      </w:r>
    </w:p>
    <w:p w14:paraId="0F007604"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eventual excavation of Warren’s body the details of </w:t>
      </w:r>
    </w:p>
    <w:p w14:paraId="1FBC34B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 dental plate that he had made for Warren. </w:t>
      </w:r>
      <w:proofErr w:type="gramStart"/>
      <w:r>
        <w:rPr>
          <w:b/>
          <w:bCs/>
          <w:color w:val="000000"/>
          <w:sz w:val="48"/>
          <w:szCs w:val="21"/>
        </w:rPr>
        <w:t>When</w:t>
      </w:r>
      <w:proofErr w:type="gramEnd"/>
      <w:r>
        <w:rPr>
          <w:b/>
          <w:bCs/>
          <w:color w:val="000000"/>
          <w:sz w:val="48"/>
          <w:szCs w:val="21"/>
        </w:rPr>
        <w:t xml:space="preserve"> </w:t>
      </w:r>
    </w:p>
    <w:p w14:paraId="12404D3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body believed to be Warren’s was located and </w:t>
      </w:r>
    </w:p>
    <w:p w14:paraId="47DE276B"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exhumed, the dental plate Revere had </w:t>
      </w:r>
      <w:proofErr w:type="gramStart"/>
      <w:r>
        <w:rPr>
          <w:b/>
          <w:bCs/>
          <w:color w:val="000000"/>
          <w:sz w:val="48"/>
          <w:szCs w:val="21"/>
        </w:rPr>
        <w:t>described</w:t>
      </w:r>
      <w:proofErr w:type="gramEnd"/>
      <w:r>
        <w:rPr>
          <w:b/>
          <w:bCs/>
          <w:color w:val="000000"/>
          <w:sz w:val="48"/>
          <w:szCs w:val="21"/>
        </w:rPr>
        <w:t xml:space="preserve"> </w:t>
      </w:r>
    </w:p>
    <w:p w14:paraId="309B0CD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was indeed found to match Revere’s description – </w:t>
      </w:r>
    </w:p>
    <w:p w14:paraId="4747525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with Revere himself making a visual identification. </w:t>
      </w:r>
    </w:p>
    <w:p w14:paraId="162EB81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Warren was subsequently briefly buried in a </w:t>
      </w:r>
      <w:proofErr w:type="gramStart"/>
      <w:r>
        <w:rPr>
          <w:b/>
          <w:bCs/>
          <w:color w:val="000000"/>
          <w:sz w:val="48"/>
          <w:szCs w:val="21"/>
        </w:rPr>
        <w:t>tomb</w:t>
      </w:r>
      <w:proofErr w:type="gramEnd"/>
      <w:r>
        <w:rPr>
          <w:b/>
          <w:bCs/>
          <w:color w:val="000000"/>
          <w:sz w:val="48"/>
          <w:szCs w:val="21"/>
        </w:rPr>
        <w:t xml:space="preserve">  </w:t>
      </w:r>
    </w:p>
    <w:p w14:paraId="1958EDB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here at the Granary, then moved to a crypt </w:t>
      </w:r>
      <w:proofErr w:type="gramStart"/>
      <w:r>
        <w:rPr>
          <w:b/>
          <w:bCs/>
          <w:color w:val="000000"/>
          <w:sz w:val="48"/>
          <w:szCs w:val="21"/>
        </w:rPr>
        <w:t>down</w:t>
      </w:r>
      <w:proofErr w:type="gramEnd"/>
      <w:r>
        <w:rPr>
          <w:b/>
          <w:bCs/>
          <w:color w:val="000000"/>
          <w:sz w:val="48"/>
          <w:szCs w:val="21"/>
        </w:rPr>
        <w:t xml:space="preserve"> </w:t>
      </w:r>
    </w:p>
    <w:p w14:paraId="03A4A1D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Tremont Street at St. Paul’s church and eventually </w:t>
      </w:r>
    </w:p>
    <w:p w14:paraId="5DE22B9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moved one more time to his final resting place in  </w:t>
      </w:r>
    </w:p>
    <w:p w14:paraId="48B03D2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Forest Hills Cemetery </w:t>
      </w:r>
      <w:proofErr w:type="gramStart"/>
      <w:r>
        <w:rPr>
          <w:b/>
          <w:bCs/>
          <w:color w:val="000000"/>
          <w:sz w:val="48"/>
          <w:szCs w:val="21"/>
        </w:rPr>
        <w:t>a few</w:t>
      </w:r>
      <w:proofErr w:type="gramEnd"/>
      <w:r>
        <w:rPr>
          <w:b/>
          <w:bCs/>
          <w:color w:val="000000"/>
          <w:sz w:val="48"/>
          <w:szCs w:val="21"/>
        </w:rPr>
        <w:t xml:space="preserve"> miles away.</w:t>
      </w:r>
    </w:p>
    <w:p w14:paraId="2C275C43" w14:textId="77777777" w:rsidR="007F4538" w:rsidRDefault="00A45C69">
      <w:pPr>
        <w:rPr>
          <w:b/>
          <w:bCs/>
          <w:color w:val="000000"/>
          <w:sz w:val="48"/>
          <w:szCs w:val="21"/>
        </w:rPr>
      </w:pPr>
      <w:r>
        <w:rPr>
          <w:b/>
          <w:bCs/>
          <w:color w:val="000000"/>
          <w:sz w:val="48"/>
          <w:szCs w:val="21"/>
        </w:rPr>
        <w:lastRenderedPageBreak/>
        <w:br/>
      </w:r>
      <w:r>
        <w:rPr>
          <w:b/>
          <w:bCs/>
          <w:color w:val="000000"/>
          <w:sz w:val="48"/>
          <w:szCs w:val="21"/>
        </w:rPr>
        <w:br/>
      </w:r>
      <w:r w:rsidR="00000000">
        <w:rPr>
          <w:noProof/>
          <w:sz w:val="48"/>
        </w:rPr>
        <w:pict w14:anchorId="2967F59E">
          <v:shape id="_x0000_s1095" type="#_x0000_t75" style="position:absolute;margin-left:9pt;margin-top:0;width:522pt;height:396.1pt;z-index:28;mso-position-horizontal-relative:text;mso-position-vertical-relative:text" stroked="t" strokeweight="2.25pt">
            <v:imagedata r:id="rId20" o:title="csi revere-0050"/>
            <w10:wrap type="square"/>
          </v:shape>
        </w:pict>
      </w:r>
      <w:r>
        <w:rPr>
          <w:b/>
          <w:bCs/>
          <w:color w:val="000000"/>
          <w:sz w:val="48"/>
          <w:szCs w:val="21"/>
        </w:rPr>
        <w:t xml:space="preserve">• Biographer Esther Forbes noted that near the end  </w:t>
      </w:r>
    </w:p>
    <w:p w14:paraId="7D0B2E4F" w14:textId="77777777" w:rsidR="007F4538" w:rsidRDefault="00A45C69">
      <w:pPr>
        <w:rPr>
          <w:b/>
          <w:bCs/>
          <w:color w:val="000000"/>
          <w:sz w:val="48"/>
          <w:szCs w:val="21"/>
        </w:rPr>
      </w:pPr>
      <w:r>
        <w:rPr>
          <w:b/>
          <w:bCs/>
          <w:color w:val="000000"/>
          <w:sz w:val="48"/>
          <w:szCs w:val="21"/>
        </w:rPr>
        <w:t xml:space="preserve">  of his life if Revere wanted to see many of his old  </w:t>
      </w:r>
    </w:p>
    <w:p w14:paraId="30FC80D7" w14:textId="77777777" w:rsidR="007F4538" w:rsidRDefault="00A45C69">
      <w:pPr>
        <w:rPr>
          <w:b/>
          <w:bCs/>
          <w:sz w:val="48"/>
        </w:rPr>
      </w:pPr>
      <w:r>
        <w:rPr>
          <w:b/>
          <w:bCs/>
          <w:color w:val="000000"/>
          <w:sz w:val="48"/>
          <w:szCs w:val="21"/>
        </w:rPr>
        <w:t xml:space="preserve">  friends he would come down here to the </w:t>
      </w:r>
      <w:r>
        <w:rPr>
          <w:b/>
          <w:bCs/>
          <w:color w:val="000000"/>
          <w:sz w:val="48"/>
          <w:szCs w:val="21"/>
        </w:rPr>
        <w:br/>
        <w:t xml:space="preserve">  Old Granary Burying Ground</w:t>
      </w:r>
      <w:r>
        <w:rPr>
          <w:b/>
          <w:bCs/>
          <w:sz w:val="48"/>
        </w:rPr>
        <w:t xml:space="preserve"> </w:t>
      </w:r>
    </w:p>
    <w:p w14:paraId="61E7808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To the right of the inscribed Revere memorial  </w:t>
      </w:r>
    </w:p>
    <w:p w14:paraId="093BE09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(funded by public subscription in 1885) is </w:t>
      </w:r>
      <w:proofErr w:type="gramStart"/>
      <w:r>
        <w:rPr>
          <w:b/>
          <w:bCs/>
          <w:color w:val="000000"/>
          <w:sz w:val="48"/>
          <w:szCs w:val="21"/>
        </w:rPr>
        <w:t>a smaller</w:t>
      </w:r>
      <w:proofErr w:type="gramEnd"/>
      <w:r>
        <w:rPr>
          <w:b/>
          <w:bCs/>
          <w:color w:val="000000"/>
          <w:sz w:val="48"/>
          <w:szCs w:val="21"/>
        </w:rPr>
        <w:t xml:space="preserve"> </w:t>
      </w:r>
    </w:p>
    <w:p w14:paraId="5923D73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headstone that is a mysterious replacement of the </w:t>
      </w:r>
    </w:p>
    <w:p w14:paraId="4F057649" w14:textId="77777777" w:rsidR="007F4538" w:rsidRDefault="00A45C69">
      <w:pPr>
        <w:shd w:val="clear" w:color="auto" w:fill="FFFFFF"/>
        <w:autoSpaceDE w:val="0"/>
        <w:autoSpaceDN w:val="0"/>
        <w:adjustRightInd w:val="0"/>
        <w:rPr>
          <w:b/>
          <w:bCs/>
          <w:sz w:val="48"/>
        </w:rPr>
      </w:pPr>
      <w:r>
        <w:rPr>
          <w:b/>
          <w:bCs/>
          <w:color w:val="000000"/>
          <w:sz w:val="48"/>
          <w:szCs w:val="21"/>
        </w:rPr>
        <w:t xml:space="preserve">  original (see next page!)</w:t>
      </w:r>
    </w:p>
    <w:p w14:paraId="1F97A5A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largest bell Revere ever cast at his foundry  </w:t>
      </w:r>
    </w:p>
    <w:p w14:paraId="17BB27C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was the 2,437 lb. model still used at King's Chapel, </w:t>
      </w:r>
    </w:p>
    <w:p w14:paraId="01F0C50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 stone’s throw away; upon Revere's</w:t>
      </w:r>
      <w:r>
        <w:rPr>
          <w:b/>
          <w:bCs/>
          <w:sz w:val="48"/>
        </w:rPr>
        <w:t xml:space="preserve"> </w:t>
      </w:r>
      <w:r>
        <w:rPr>
          <w:b/>
          <w:bCs/>
          <w:color w:val="000000"/>
          <w:sz w:val="48"/>
          <w:szCs w:val="21"/>
        </w:rPr>
        <w:t xml:space="preserve">death in May  </w:t>
      </w:r>
    </w:p>
    <w:p w14:paraId="0CC41E1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of 1818, the bell was slowly rung in his honor </w:t>
      </w:r>
      <w:proofErr w:type="gramStart"/>
      <w:r>
        <w:rPr>
          <w:b/>
          <w:bCs/>
          <w:color w:val="000000"/>
          <w:sz w:val="48"/>
          <w:szCs w:val="21"/>
        </w:rPr>
        <w:t>83</w:t>
      </w:r>
      <w:proofErr w:type="gramEnd"/>
      <w:r>
        <w:rPr>
          <w:b/>
          <w:bCs/>
          <w:color w:val="000000"/>
          <w:sz w:val="48"/>
          <w:szCs w:val="21"/>
        </w:rPr>
        <w:t xml:space="preserve"> </w:t>
      </w:r>
    </w:p>
    <w:p w14:paraId="5AC37C86" w14:textId="77777777" w:rsidR="007F4538" w:rsidRDefault="00A45C69">
      <w:pPr>
        <w:shd w:val="clear" w:color="auto" w:fill="FFFFFF"/>
        <w:autoSpaceDE w:val="0"/>
        <w:autoSpaceDN w:val="0"/>
        <w:adjustRightInd w:val="0"/>
        <w:rPr>
          <w:b/>
          <w:bCs/>
          <w:sz w:val="48"/>
        </w:rPr>
      </w:pPr>
      <w:r>
        <w:rPr>
          <w:b/>
          <w:bCs/>
          <w:color w:val="000000"/>
          <w:sz w:val="48"/>
          <w:szCs w:val="21"/>
        </w:rPr>
        <w:t xml:space="preserve">  times, one ring for every year of </w:t>
      </w:r>
      <w:r>
        <w:rPr>
          <w:b/>
          <w:bCs/>
          <w:sz w:val="48"/>
        </w:rPr>
        <w:t xml:space="preserve">his longest   </w:t>
      </w:r>
    </w:p>
    <w:p w14:paraId="188D108A" w14:textId="77777777" w:rsidR="007F4538" w:rsidRDefault="00A45C69">
      <w:pPr>
        <w:shd w:val="clear" w:color="auto" w:fill="FFFFFF"/>
        <w:autoSpaceDE w:val="0"/>
        <w:autoSpaceDN w:val="0"/>
        <w:adjustRightInd w:val="0"/>
        <w:rPr>
          <w:b/>
          <w:bCs/>
          <w:sz w:val="48"/>
        </w:rPr>
      </w:pPr>
      <w:r>
        <w:rPr>
          <w:b/>
          <w:bCs/>
          <w:sz w:val="48"/>
        </w:rPr>
        <w:t xml:space="preserve">  and </w:t>
      </w:r>
      <w:proofErr w:type="gramStart"/>
      <w:r>
        <w:rPr>
          <w:b/>
          <w:bCs/>
          <w:sz w:val="48"/>
        </w:rPr>
        <w:t>most</w:t>
      </w:r>
      <w:proofErr w:type="gramEnd"/>
      <w:r>
        <w:rPr>
          <w:b/>
          <w:bCs/>
          <w:sz w:val="48"/>
        </w:rPr>
        <w:t xml:space="preserve"> productive ride of all – life.</w:t>
      </w:r>
    </w:p>
    <w:p w14:paraId="76C04FF4"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On January 17, 1950, hours before the men who  </w:t>
      </w:r>
    </w:p>
    <w:p w14:paraId="4AC82AF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would commit the largest cash robbery up to </w:t>
      </w:r>
      <w:proofErr w:type="gramStart"/>
      <w:r>
        <w:rPr>
          <w:b/>
          <w:bCs/>
          <w:color w:val="000000"/>
          <w:sz w:val="48"/>
          <w:szCs w:val="21"/>
        </w:rPr>
        <w:t>that</w:t>
      </w:r>
      <w:proofErr w:type="gramEnd"/>
      <w:r>
        <w:rPr>
          <w:b/>
          <w:bCs/>
          <w:color w:val="000000"/>
          <w:sz w:val="48"/>
          <w:szCs w:val="21"/>
        </w:rPr>
        <w:t xml:space="preserve"> </w:t>
      </w:r>
    </w:p>
    <w:p w14:paraId="7C253226" w14:textId="77777777" w:rsidR="007F4538" w:rsidRDefault="00A45C69">
      <w:pPr>
        <w:shd w:val="clear" w:color="auto" w:fill="FFFFFF"/>
        <w:autoSpaceDE w:val="0"/>
        <w:autoSpaceDN w:val="0"/>
        <w:adjustRightInd w:val="0"/>
        <w:rPr>
          <w:b/>
          <w:bCs/>
          <w:color w:val="000000"/>
          <w:sz w:val="48"/>
          <w:szCs w:val="21"/>
          <w:u w:val="single"/>
        </w:rPr>
      </w:pPr>
      <w:r>
        <w:rPr>
          <w:b/>
          <w:bCs/>
          <w:color w:val="000000"/>
          <w:sz w:val="48"/>
          <w:szCs w:val="21"/>
        </w:rPr>
        <w:t xml:space="preserve">  time in</w:t>
      </w:r>
      <w:r>
        <w:rPr>
          <w:b/>
          <w:bCs/>
          <w:sz w:val="48"/>
        </w:rPr>
        <w:t xml:space="preserve"> </w:t>
      </w:r>
      <w:r>
        <w:rPr>
          <w:b/>
          <w:bCs/>
          <w:color w:val="000000"/>
          <w:sz w:val="48"/>
          <w:szCs w:val="21"/>
        </w:rPr>
        <w:t xml:space="preserve">American history, </w:t>
      </w:r>
      <w:r>
        <w:rPr>
          <w:b/>
          <w:bCs/>
          <w:color w:val="000000"/>
          <w:sz w:val="48"/>
          <w:szCs w:val="21"/>
          <w:u w:val="single"/>
        </w:rPr>
        <w:t xml:space="preserve">The Great Brinks </w:t>
      </w:r>
    </w:p>
    <w:p w14:paraId="3A01D5A4"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t>
      </w:r>
      <w:r>
        <w:rPr>
          <w:b/>
          <w:bCs/>
          <w:color w:val="000000"/>
          <w:sz w:val="48"/>
          <w:szCs w:val="21"/>
          <w:u w:val="single"/>
        </w:rPr>
        <w:t>Robbery</w:t>
      </w:r>
      <w:r>
        <w:rPr>
          <w:b/>
          <w:bCs/>
          <w:color w:val="000000"/>
          <w:sz w:val="48"/>
          <w:szCs w:val="21"/>
        </w:rPr>
        <w:t xml:space="preserve">, lead thief Tony Pino called each of his </w:t>
      </w:r>
      <w:proofErr w:type="gramStart"/>
      <w:r>
        <w:rPr>
          <w:b/>
          <w:bCs/>
          <w:color w:val="000000"/>
          <w:sz w:val="48"/>
          <w:szCs w:val="21"/>
        </w:rPr>
        <w:t>ten</w:t>
      </w:r>
      <w:proofErr w:type="gramEnd"/>
      <w:r>
        <w:rPr>
          <w:b/>
          <w:bCs/>
          <w:color w:val="000000"/>
          <w:sz w:val="48"/>
          <w:szCs w:val="21"/>
        </w:rPr>
        <w:t xml:space="preserve">  </w:t>
      </w:r>
    </w:p>
    <w:p w14:paraId="736DB58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other cohorts with the</w:t>
      </w:r>
      <w:r>
        <w:rPr>
          <w:b/>
          <w:bCs/>
          <w:sz w:val="48"/>
        </w:rPr>
        <w:t xml:space="preserve"> </w:t>
      </w:r>
      <w:r>
        <w:rPr>
          <w:b/>
          <w:bCs/>
          <w:color w:val="000000"/>
          <w:sz w:val="48"/>
          <w:szCs w:val="21"/>
        </w:rPr>
        <w:t xml:space="preserve">coded message </w:t>
      </w:r>
    </w:p>
    <w:p w14:paraId="52DA5B7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lastRenderedPageBreak/>
        <w:t xml:space="preserve">  "Paul Revere is off!" to signal that the robbery </w:t>
      </w:r>
      <w:proofErr w:type="gramStart"/>
      <w:r>
        <w:rPr>
          <w:b/>
          <w:bCs/>
          <w:color w:val="000000"/>
          <w:sz w:val="48"/>
          <w:szCs w:val="21"/>
        </w:rPr>
        <w:t>was</w:t>
      </w:r>
      <w:proofErr w:type="gramEnd"/>
      <w:r>
        <w:rPr>
          <w:b/>
          <w:bCs/>
          <w:color w:val="000000"/>
          <w:sz w:val="48"/>
          <w:szCs w:val="21"/>
        </w:rPr>
        <w:t xml:space="preserve">  </w:t>
      </w:r>
    </w:p>
    <w:p w14:paraId="1DF44A56" w14:textId="77777777" w:rsidR="007F4538" w:rsidRDefault="00A45C69">
      <w:pPr>
        <w:shd w:val="clear" w:color="auto" w:fill="FFFFFF"/>
        <w:autoSpaceDE w:val="0"/>
        <w:autoSpaceDN w:val="0"/>
        <w:adjustRightInd w:val="0"/>
        <w:rPr>
          <w:b/>
          <w:bCs/>
          <w:sz w:val="48"/>
        </w:rPr>
      </w:pPr>
      <w:r>
        <w:rPr>
          <w:b/>
          <w:bCs/>
          <w:color w:val="000000"/>
          <w:sz w:val="48"/>
          <w:szCs w:val="21"/>
        </w:rPr>
        <w:t xml:space="preserve">  to go ahead that night</w:t>
      </w:r>
    </w:p>
    <w:p w14:paraId="3FD4981D"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One of the most successful groups of the sixties,   </w:t>
      </w:r>
    </w:p>
    <w:p w14:paraId="59DC6654"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Paul Revere and the Raiders, was indeed led by a   </w:t>
      </w:r>
    </w:p>
    <w:p w14:paraId="774E7D8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man named</w:t>
      </w:r>
      <w:r>
        <w:rPr>
          <w:b/>
          <w:bCs/>
          <w:sz w:val="48"/>
        </w:rPr>
        <w:t xml:space="preserve"> </w:t>
      </w:r>
      <w:r>
        <w:rPr>
          <w:b/>
          <w:bCs/>
          <w:color w:val="000000"/>
          <w:sz w:val="48"/>
          <w:szCs w:val="21"/>
        </w:rPr>
        <w:t xml:space="preserve">in honor of the Midnight Rider and </w:t>
      </w:r>
    </w:p>
    <w:p w14:paraId="19329C2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was started in…where else…Boise, Idaho (Gotcha!)</w:t>
      </w:r>
    </w:p>
    <w:p w14:paraId="459D649A" w14:textId="77777777" w:rsidR="007F4538" w:rsidRDefault="007F4538">
      <w:pPr>
        <w:shd w:val="clear" w:color="auto" w:fill="FFFFFF"/>
        <w:autoSpaceDE w:val="0"/>
        <w:autoSpaceDN w:val="0"/>
        <w:adjustRightInd w:val="0"/>
        <w:rPr>
          <w:b/>
          <w:bCs/>
          <w:color w:val="000000"/>
          <w:sz w:val="48"/>
          <w:szCs w:val="21"/>
        </w:rPr>
      </w:pPr>
    </w:p>
    <w:p w14:paraId="42293905" w14:textId="77777777" w:rsidR="007F4538" w:rsidRDefault="00A45C69">
      <w:pPr>
        <w:shd w:val="clear" w:color="auto" w:fill="FFFFFF"/>
        <w:autoSpaceDE w:val="0"/>
        <w:autoSpaceDN w:val="0"/>
        <w:adjustRightInd w:val="0"/>
        <w:rPr>
          <w:b/>
          <w:bCs/>
          <w:sz w:val="48"/>
          <w:u w:val="single"/>
        </w:rPr>
      </w:pPr>
      <w:r>
        <w:rPr>
          <w:b/>
          <w:bCs/>
          <w:sz w:val="48"/>
          <w:u w:val="single"/>
        </w:rPr>
        <w:br/>
      </w:r>
    </w:p>
    <w:p w14:paraId="427D3CD3" w14:textId="77777777" w:rsidR="007F4538" w:rsidRDefault="00A45C69">
      <w:pPr>
        <w:shd w:val="clear" w:color="auto" w:fill="FFFFFF"/>
        <w:autoSpaceDE w:val="0"/>
        <w:autoSpaceDN w:val="0"/>
        <w:adjustRightInd w:val="0"/>
        <w:rPr>
          <w:b/>
          <w:bCs/>
          <w:sz w:val="48"/>
          <w:u w:val="single"/>
        </w:rPr>
      </w:pPr>
      <w:r>
        <w:rPr>
          <w:b/>
          <w:bCs/>
          <w:i/>
          <w:iCs/>
          <w:sz w:val="48"/>
        </w:rPr>
        <w:lastRenderedPageBreak/>
        <w:t>(Photo courtesy of the Boston Public Library)</w:t>
      </w:r>
      <w:r>
        <w:rPr>
          <w:b/>
          <w:bCs/>
          <w:sz w:val="48"/>
          <w:u w:val="single"/>
        </w:rPr>
        <w:br/>
      </w:r>
      <w:r>
        <w:rPr>
          <w:b/>
          <w:bCs/>
          <w:sz w:val="48"/>
          <w:u w:val="single"/>
        </w:rPr>
        <w:br/>
      </w:r>
      <w:r w:rsidR="00000000">
        <w:rPr>
          <w:i/>
          <w:iCs/>
          <w:noProof/>
          <w:sz w:val="48"/>
        </w:rPr>
        <w:pict w14:anchorId="144671C3">
          <v:shape id="_x0000_s1045" type="#_x0000_t75" style="position:absolute;margin-left:-9pt;margin-top:-600pt;width:541.15pt;height:687.1pt;z-index:9;mso-position-horizontal-relative:text;mso-position-vertical-relative:text" stroked="t" strokeweight="2.25pt">
            <v:imagedata r:id="rId21" o:title="paulinstead002"/>
            <w10:wrap type="square"/>
          </v:shape>
        </w:pict>
      </w:r>
      <w:r>
        <w:rPr>
          <w:b/>
          <w:bCs/>
          <w:sz w:val="48"/>
          <w:u w:val="single"/>
        </w:rPr>
        <w:t>Paul’s In Stead?</w:t>
      </w:r>
      <w:r>
        <w:rPr>
          <w:b/>
          <w:bCs/>
          <w:sz w:val="48"/>
          <w:u w:val="single"/>
        </w:rPr>
        <w:br/>
        <w:t xml:space="preserve">                                                          </w:t>
      </w:r>
    </w:p>
    <w:p w14:paraId="5993337B" w14:textId="77777777" w:rsidR="007F4538" w:rsidRDefault="00A45C69">
      <w:pPr>
        <w:pStyle w:val="BodyTextIndent"/>
        <w:ind w:left="0"/>
        <w:rPr>
          <w:sz w:val="48"/>
        </w:rPr>
      </w:pPr>
      <w:r>
        <w:rPr>
          <w:sz w:val="48"/>
        </w:rPr>
        <w:t xml:space="preserve">While browsing through the Flickr photo archives of the Boston Public Library (BPL) I came upon this amazing photo, which managed to confirm a nagging suspicion I have had on my mind for over twenty years. I would guesstimate the photo to having been made on or shortly after 1897 since the </w:t>
      </w:r>
      <w:r>
        <w:rPr>
          <w:sz w:val="48"/>
        </w:rPr>
        <w:lastRenderedPageBreak/>
        <w:t xml:space="preserve">higher resolution photo clearly shows the unfinished outer walls of the Congregational House (completed 1898.) </w:t>
      </w:r>
    </w:p>
    <w:p w14:paraId="7F2AE4CC" w14:textId="77777777" w:rsidR="007F4538" w:rsidRDefault="007F4538">
      <w:pPr>
        <w:pStyle w:val="BodyTextIndent"/>
        <w:ind w:left="0"/>
        <w:rPr>
          <w:sz w:val="48"/>
        </w:rPr>
      </w:pPr>
    </w:p>
    <w:p w14:paraId="2B9874A0" w14:textId="77777777" w:rsidR="007F4538" w:rsidRDefault="00A45C69">
      <w:pPr>
        <w:pStyle w:val="BodyTextIndent"/>
        <w:ind w:left="0"/>
        <w:rPr>
          <w:sz w:val="48"/>
        </w:rPr>
      </w:pPr>
      <w:r>
        <w:rPr>
          <w:sz w:val="48"/>
        </w:rPr>
        <w:t>In the photo you can see the larger 1885 public subscription monument and in front of it a smaller, straight-edged object protruding from the ground roughly where you see the granite curb installed today. The smaller object reads: “Paul Revere’s Tomb” and after a quick comparison (size, shape, type of stone, etc.) it became apparent to me that it was not the same small, rounded tombstone you see embedded a few feet to the right today Thus it is unfortunately clear now, due to this photo, that the small tombstone seen today is a replacement (I am still trying to determine the earliest date when the current marker made it’s debut) and, to add another wrinkle, the older tombstone in this photo may itself be a replacement for an original.</w:t>
      </w:r>
    </w:p>
    <w:p w14:paraId="12BEE430" w14:textId="77777777" w:rsidR="007F4538" w:rsidRDefault="007F4538">
      <w:pPr>
        <w:pStyle w:val="BodyTextIndent"/>
        <w:ind w:left="0"/>
        <w:rPr>
          <w:sz w:val="48"/>
        </w:rPr>
      </w:pPr>
    </w:p>
    <w:p w14:paraId="4044B28B" w14:textId="77777777" w:rsidR="007F4538" w:rsidRDefault="00A45C69">
      <w:pPr>
        <w:pStyle w:val="BodyTextIndent"/>
        <w:ind w:left="0"/>
        <w:rPr>
          <w:sz w:val="48"/>
        </w:rPr>
      </w:pPr>
      <w:r>
        <w:rPr>
          <w:sz w:val="48"/>
        </w:rPr>
        <w:t xml:space="preserve">After tossing </w:t>
      </w:r>
      <w:proofErr w:type="gramStart"/>
      <w:r>
        <w:rPr>
          <w:sz w:val="48"/>
        </w:rPr>
        <w:t>all of</w:t>
      </w:r>
      <w:proofErr w:type="gramEnd"/>
      <w:r>
        <w:rPr>
          <w:sz w:val="48"/>
        </w:rPr>
        <w:t xml:space="preserve"> this physical evidence around in my noggin for a little while, it finally hit me what had been the cause of the nagging suspicion I have had had all these years about the tombstone to be seen today – the inscription. On the older tombstone the inscription reads “Paul Revere’s Tomb.” For whom is this tombstone? Revere. Which Revere? Paul. And yet the “Revere’s Tomb” etching on the newer marker clearly presumes that the viewer will know </w:t>
      </w:r>
      <w:r>
        <w:rPr>
          <w:sz w:val="48"/>
          <w:u w:val="single"/>
        </w:rPr>
        <w:t>which</w:t>
      </w:r>
      <w:r>
        <w:rPr>
          <w:sz w:val="48"/>
        </w:rPr>
        <w:t xml:space="preserve"> Revere. It is a subtle but telling clue to the truth that is now confirmed by this fantastic photo. </w:t>
      </w:r>
    </w:p>
    <w:p w14:paraId="268265AD" w14:textId="77777777" w:rsidR="007F4538" w:rsidRDefault="007F4538">
      <w:pPr>
        <w:rPr>
          <w:sz w:val="48"/>
        </w:rPr>
      </w:pPr>
    </w:p>
    <w:p w14:paraId="738355E4" w14:textId="77777777" w:rsidR="007F4538" w:rsidRDefault="007F4538">
      <w:pPr>
        <w:rPr>
          <w:sz w:val="48"/>
        </w:rPr>
      </w:pPr>
    </w:p>
    <w:p w14:paraId="108306F0" w14:textId="77777777" w:rsidR="007F4538" w:rsidRDefault="007F4538">
      <w:pPr>
        <w:rPr>
          <w:sz w:val="48"/>
        </w:rPr>
      </w:pPr>
    </w:p>
    <w:p w14:paraId="0DADE973" w14:textId="77777777" w:rsidR="007F4538" w:rsidRDefault="00000000">
      <w:pPr>
        <w:rPr>
          <w:sz w:val="48"/>
        </w:rPr>
      </w:pPr>
      <w:r>
        <w:rPr>
          <w:noProof/>
          <w:sz w:val="48"/>
        </w:rPr>
        <w:lastRenderedPageBreak/>
        <w:pict w14:anchorId="6D8704A1">
          <v:shape id="_x0000_s1046" type="#_x0000_t75" style="position:absolute;margin-left:-9pt;margin-top:9pt;width:540pt;height:405.6pt;z-index:10" stroked="t" strokeweight="2.25pt">
            <v:imagedata r:id="rId22" o:title="coppertoppers-0010"/>
            <w10:wrap type="square"/>
          </v:shape>
        </w:pict>
      </w:r>
    </w:p>
    <w:p w14:paraId="63E1A675" w14:textId="77777777" w:rsidR="007F4538" w:rsidRDefault="00A45C69">
      <w:pPr>
        <w:rPr>
          <w:b/>
          <w:bCs/>
          <w:sz w:val="48"/>
        </w:rPr>
      </w:pPr>
      <w:proofErr w:type="gramStart"/>
      <w:r>
        <w:rPr>
          <w:b/>
          <w:bCs/>
          <w:sz w:val="48"/>
          <w:u w:val="single"/>
        </w:rPr>
        <w:t>So</w:t>
      </w:r>
      <w:proofErr w:type="gramEnd"/>
      <w:r>
        <w:rPr>
          <w:b/>
          <w:bCs/>
          <w:sz w:val="48"/>
          <w:u w:val="single"/>
        </w:rPr>
        <w:t xml:space="preserve"> what’s the deal with coins on top of some graves?</w:t>
      </w:r>
    </w:p>
    <w:p w14:paraId="62BBD3DB" w14:textId="77777777" w:rsidR="007F4538" w:rsidRDefault="007F4538">
      <w:pPr>
        <w:autoSpaceDE w:val="0"/>
        <w:autoSpaceDN w:val="0"/>
        <w:adjustRightInd w:val="0"/>
        <w:rPr>
          <w:b/>
          <w:bCs/>
          <w:sz w:val="48"/>
        </w:rPr>
      </w:pPr>
    </w:p>
    <w:p w14:paraId="5ABB7457" w14:textId="77777777" w:rsidR="007F4538" w:rsidRDefault="00A45C69">
      <w:pPr>
        <w:autoSpaceDE w:val="0"/>
        <w:autoSpaceDN w:val="0"/>
        <w:adjustRightInd w:val="0"/>
        <w:rPr>
          <w:b/>
          <w:bCs/>
          <w:sz w:val="48"/>
        </w:rPr>
      </w:pPr>
      <w:r>
        <w:rPr>
          <w:b/>
          <w:bCs/>
          <w:sz w:val="48"/>
        </w:rPr>
        <w:t xml:space="preserve">Unless you </w:t>
      </w:r>
      <w:proofErr w:type="gramStart"/>
      <w:r>
        <w:rPr>
          <w:b/>
          <w:bCs/>
          <w:sz w:val="48"/>
        </w:rPr>
        <w:t>are visiting</w:t>
      </w:r>
      <w:proofErr w:type="gramEnd"/>
      <w:r>
        <w:rPr>
          <w:b/>
          <w:bCs/>
          <w:sz w:val="48"/>
        </w:rPr>
        <w:t xml:space="preserve"> immediately after a periodical Parks Dept. cleanup, chances are you will see stones and coins placed on graves, primarily people of renown. </w:t>
      </w:r>
      <w:proofErr w:type="gramStart"/>
      <w:r>
        <w:rPr>
          <w:b/>
          <w:bCs/>
          <w:sz w:val="48"/>
        </w:rPr>
        <w:t>So</w:t>
      </w:r>
      <w:proofErr w:type="gramEnd"/>
      <w:r>
        <w:rPr>
          <w:b/>
          <w:bCs/>
          <w:sz w:val="48"/>
        </w:rPr>
        <w:t xml:space="preserve"> what’s the deal? From what I have been able to discover, leaving a stone is a Jewish tradition called Mitzvah of </w:t>
      </w:r>
      <w:proofErr w:type="spellStart"/>
      <w:r>
        <w:rPr>
          <w:b/>
          <w:bCs/>
          <w:sz w:val="48"/>
        </w:rPr>
        <w:t>Matzevah</w:t>
      </w:r>
      <w:proofErr w:type="spellEnd"/>
      <w:r>
        <w:rPr>
          <w:b/>
          <w:bCs/>
          <w:sz w:val="48"/>
        </w:rPr>
        <w:t xml:space="preserve"> (“setting of stone”) that grew out of the early funeral tradition that involved the body of the deceased being buried and each mourner placing a small stone on top to create a cairn. The cairn not only marked the grave (particularly necessary when their Jewish brethren were buried in the desert) but also protected the mortal remains from hungry animals.</w:t>
      </w:r>
    </w:p>
    <w:p w14:paraId="646B0A24" w14:textId="77777777" w:rsidR="007F4538" w:rsidRDefault="007F4538">
      <w:pPr>
        <w:autoSpaceDE w:val="0"/>
        <w:autoSpaceDN w:val="0"/>
        <w:adjustRightInd w:val="0"/>
        <w:rPr>
          <w:b/>
          <w:bCs/>
          <w:sz w:val="48"/>
        </w:rPr>
      </w:pPr>
    </w:p>
    <w:p w14:paraId="7970ED6D" w14:textId="77777777" w:rsidR="007F4538" w:rsidRDefault="00A45C69">
      <w:pPr>
        <w:autoSpaceDE w:val="0"/>
        <w:autoSpaceDN w:val="0"/>
        <w:adjustRightInd w:val="0"/>
        <w:rPr>
          <w:b/>
          <w:bCs/>
          <w:sz w:val="48"/>
        </w:rPr>
      </w:pPr>
      <w:r>
        <w:rPr>
          <w:b/>
          <w:bCs/>
          <w:sz w:val="48"/>
        </w:rPr>
        <w:t xml:space="preserve">Today that tradition plays out more in the form of each pebble or stone being, in essence, a calling card of respect. Paul Revere, Sam Adams, John Hancock </w:t>
      </w:r>
      <w:r>
        <w:rPr>
          <w:b/>
          <w:bCs/>
          <w:sz w:val="48"/>
        </w:rPr>
        <w:lastRenderedPageBreak/>
        <w:t xml:space="preserve">are not </w:t>
      </w:r>
      <w:proofErr w:type="gramStart"/>
      <w:r>
        <w:rPr>
          <w:b/>
          <w:bCs/>
          <w:sz w:val="48"/>
        </w:rPr>
        <w:t>Jewish</w:t>
      </w:r>
      <w:proofErr w:type="gramEnd"/>
      <w:r>
        <w:rPr>
          <w:b/>
          <w:bCs/>
          <w:sz w:val="48"/>
        </w:rPr>
        <w:t xml:space="preserve"> so the tradition has clearly evolved into a secular one and today is more of an exercise in mimicking than being in-the-know, with kids generally at the forefront of the effort.</w:t>
      </w:r>
    </w:p>
    <w:p w14:paraId="7C517371" w14:textId="77777777" w:rsidR="007F4538" w:rsidRDefault="00A45C69">
      <w:pPr>
        <w:autoSpaceDE w:val="0"/>
        <w:autoSpaceDN w:val="0"/>
        <w:adjustRightInd w:val="0"/>
        <w:rPr>
          <w:b/>
          <w:bCs/>
          <w:sz w:val="48"/>
        </w:rPr>
      </w:pPr>
      <w:r>
        <w:rPr>
          <w:b/>
          <w:bCs/>
          <w:sz w:val="48"/>
        </w:rPr>
        <w:t xml:space="preserve"> </w:t>
      </w:r>
    </w:p>
    <w:p w14:paraId="5BC6B833" w14:textId="77777777" w:rsidR="007F4538" w:rsidRDefault="00A45C69">
      <w:pPr>
        <w:autoSpaceDE w:val="0"/>
        <w:autoSpaceDN w:val="0"/>
        <w:adjustRightInd w:val="0"/>
        <w:rPr>
          <w:rFonts w:ascii="Book Antiqua" w:hAnsi="Book Antiqua" w:cs="Arial"/>
          <w:b/>
          <w:bCs/>
          <w:color w:val="000000"/>
          <w:sz w:val="48"/>
          <w:szCs w:val="21"/>
        </w:rPr>
      </w:pPr>
      <w:r>
        <w:rPr>
          <w:b/>
          <w:bCs/>
          <w:sz w:val="48"/>
          <w:u w:val="single"/>
        </w:rPr>
        <w:t>As to the coins</w:t>
      </w:r>
      <w:r>
        <w:rPr>
          <w:b/>
          <w:bCs/>
          <w:sz w:val="48"/>
        </w:rPr>
        <w:t>: When visiting Ben Franklin’s grave at Christ Church in Philadelphia the tradition is to leave a penny, presumably due to Ben’s “A penny saved is a penny earned” advice. If any one person had a tradition created just to honor them (and then copied) it would be Ben. Another reason could be the mimicking of the ancient tradition of placing gold coins with the deceased to pay the toll charged by Charon, the boatman of the Underworld, for passage to the other side of the river Styx; reputedly to not do so was to condemn the deceased to wander the shores for eternity and thus never find peace. There is a very slim chance that some place pennies on Paul Revere’s grave to reflect his work in engraving in copper, most famously his 1770 Boston Massacre print. In the end I believe that people mostly place coins, just like the stones, as a form of good-willed mimicry.</w:t>
      </w:r>
    </w:p>
    <w:p w14:paraId="719569FF" w14:textId="77777777" w:rsidR="007F4538" w:rsidRDefault="007F4538">
      <w:pPr>
        <w:rPr>
          <w:sz w:val="48"/>
        </w:rPr>
      </w:pPr>
    </w:p>
    <w:p w14:paraId="0C1043F1" w14:textId="77777777" w:rsidR="007F4538" w:rsidRDefault="007F4538">
      <w:pPr>
        <w:rPr>
          <w:sz w:val="48"/>
        </w:rPr>
      </w:pPr>
    </w:p>
    <w:p w14:paraId="670B2208" w14:textId="77777777" w:rsidR="007F4538" w:rsidRDefault="007F4538">
      <w:pPr>
        <w:rPr>
          <w:sz w:val="48"/>
        </w:rPr>
      </w:pPr>
    </w:p>
    <w:p w14:paraId="31257090" w14:textId="77777777" w:rsidR="007F4538" w:rsidRDefault="007F4538">
      <w:pPr>
        <w:rPr>
          <w:sz w:val="48"/>
        </w:rPr>
      </w:pPr>
    </w:p>
    <w:p w14:paraId="045C0E1F" w14:textId="77777777" w:rsidR="007F4538" w:rsidRDefault="007F4538">
      <w:pPr>
        <w:rPr>
          <w:sz w:val="48"/>
        </w:rPr>
      </w:pPr>
    </w:p>
    <w:p w14:paraId="5A966B84" w14:textId="77777777" w:rsidR="007F4538" w:rsidRDefault="007F4538">
      <w:pPr>
        <w:rPr>
          <w:sz w:val="48"/>
        </w:rPr>
      </w:pPr>
    </w:p>
    <w:p w14:paraId="57A77FE4" w14:textId="77777777" w:rsidR="007F4538" w:rsidRDefault="007F4538">
      <w:pPr>
        <w:rPr>
          <w:sz w:val="48"/>
        </w:rPr>
      </w:pPr>
    </w:p>
    <w:p w14:paraId="4FE23EF8" w14:textId="77777777" w:rsidR="007F4538" w:rsidRDefault="007F4538">
      <w:pPr>
        <w:rPr>
          <w:sz w:val="48"/>
        </w:rPr>
      </w:pPr>
    </w:p>
    <w:p w14:paraId="35969493" w14:textId="77777777" w:rsidR="007F4538" w:rsidRDefault="007F4538">
      <w:pPr>
        <w:rPr>
          <w:sz w:val="48"/>
        </w:rPr>
      </w:pPr>
    </w:p>
    <w:p w14:paraId="6CCE9521" w14:textId="77777777" w:rsidR="007F4538" w:rsidRDefault="007F4538">
      <w:pPr>
        <w:rPr>
          <w:sz w:val="48"/>
        </w:rPr>
      </w:pPr>
    </w:p>
    <w:p w14:paraId="4C3C0900" w14:textId="77777777" w:rsidR="007F4538" w:rsidRDefault="007F4538">
      <w:pPr>
        <w:rPr>
          <w:sz w:val="48"/>
        </w:rPr>
      </w:pPr>
    </w:p>
    <w:p w14:paraId="36322223" w14:textId="77777777" w:rsidR="007F4538" w:rsidRDefault="007F4538">
      <w:pPr>
        <w:rPr>
          <w:sz w:val="48"/>
        </w:rPr>
      </w:pPr>
    </w:p>
    <w:p w14:paraId="3C546A16" w14:textId="77777777" w:rsidR="007F4538" w:rsidRDefault="00000000">
      <w:pPr>
        <w:rPr>
          <w:sz w:val="48"/>
        </w:rPr>
      </w:pPr>
      <w:r>
        <w:rPr>
          <w:noProof/>
          <w:sz w:val="48"/>
        </w:rPr>
        <w:lastRenderedPageBreak/>
        <w:pict w14:anchorId="6FC97691">
          <v:shape id="_x0000_s1047" type="#_x0000_t75" style="position:absolute;margin-left:0;margin-top:9pt;width:540pt;height:336pt;z-index:11" stroked="t" strokeweight="2.25pt">
            <v:imagedata r:id="rId23" o:title="bathens-801"/>
            <w10:wrap type="square"/>
          </v:shape>
        </w:pict>
      </w:r>
    </w:p>
    <w:p w14:paraId="0D76B1E0" w14:textId="77777777" w:rsidR="007F4538" w:rsidRDefault="00A45C69">
      <w:pPr>
        <w:rPr>
          <w:b/>
          <w:bCs/>
          <w:color w:val="000000"/>
          <w:sz w:val="48"/>
          <w:szCs w:val="22"/>
        </w:rPr>
      </w:pPr>
      <w:r>
        <w:rPr>
          <w:b/>
          <w:bCs/>
          <w:color w:val="000000"/>
          <w:sz w:val="48"/>
          <w:szCs w:val="22"/>
          <w:u w:val="single"/>
        </w:rPr>
        <w:t>Bathens</w:t>
      </w:r>
      <w:r>
        <w:rPr>
          <w:b/>
          <w:bCs/>
          <w:color w:val="000000"/>
          <w:sz w:val="48"/>
          <w:szCs w:val="22"/>
        </w:rPr>
        <w:t xml:space="preserve">: The building directly behind Paul Revere and extending to the right corner is the prestigious Boston Athenaeum. Founded in 1807, this private library is a treasure trove not just of books but also works of art from the likes of Chester Harding, Gilbert Stuart, Daniel Chester </w:t>
      </w:r>
      <w:proofErr w:type="gramStart"/>
      <w:r>
        <w:rPr>
          <w:b/>
          <w:bCs/>
          <w:color w:val="000000"/>
          <w:sz w:val="48"/>
          <w:szCs w:val="22"/>
        </w:rPr>
        <w:t>French</w:t>
      </w:r>
      <w:proofErr w:type="gramEnd"/>
      <w:r>
        <w:rPr>
          <w:b/>
          <w:bCs/>
          <w:color w:val="000000"/>
          <w:sz w:val="48"/>
          <w:szCs w:val="22"/>
        </w:rPr>
        <w:t xml:space="preserve"> and many others. Former members include Ralph Waldo Emerson, Daniel Webster, Oliver Wendell Holmes Sr., Henry David Thoreau, John </w:t>
      </w:r>
      <w:proofErr w:type="gramStart"/>
      <w:r>
        <w:rPr>
          <w:b/>
          <w:bCs/>
          <w:color w:val="000000"/>
          <w:sz w:val="48"/>
          <w:szCs w:val="22"/>
        </w:rPr>
        <w:t>Kennedy</w:t>
      </w:r>
      <w:proofErr w:type="gramEnd"/>
      <w:r>
        <w:rPr>
          <w:b/>
          <w:bCs/>
          <w:color w:val="000000"/>
          <w:sz w:val="48"/>
          <w:szCs w:val="22"/>
        </w:rPr>
        <w:t xml:space="preserve"> and James Cole. (OK, I am James Cole and thus admit that placing my name in the anchor position of former members was a shameless way to associate myself with those world-renown personas but, until I fork out the cash to join again, the fact remains…I am a former member.)</w:t>
      </w:r>
    </w:p>
    <w:p w14:paraId="1D9296B9" w14:textId="77777777" w:rsidR="007F4538" w:rsidRDefault="007F4538">
      <w:pPr>
        <w:autoSpaceDE w:val="0"/>
        <w:autoSpaceDN w:val="0"/>
        <w:adjustRightInd w:val="0"/>
        <w:rPr>
          <w:b/>
          <w:bCs/>
          <w:sz w:val="48"/>
        </w:rPr>
      </w:pPr>
    </w:p>
    <w:p w14:paraId="1BAD0177" w14:textId="77777777" w:rsidR="007F4538" w:rsidRDefault="00A45C69">
      <w:pPr>
        <w:autoSpaceDE w:val="0"/>
        <w:autoSpaceDN w:val="0"/>
        <w:adjustRightInd w:val="0"/>
        <w:rPr>
          <w:b/>
          <w:bCs/>
          <w:color w:val="000000"/>
          <w:sz w:val="48"/>
          <w:szCs w:val="22"/>
        </w:rPr>
      </w:pPr>
      <w:r>
        <w:rPr>
          <w:b/>
          <w:bCs/>
          <w:color w:val="000000"/>
          <w:sz w:val="48"/>
          <w:szCs w:val="22"/>
          <w:u w:val="single"/>
        </w:rPr>
        <w:t>Current</w:t>
      </w:r>
      <w:r>
        <w:rPr>
          <w:b/>
          <w:bCs/>
          <w:color w:val="000000"/>
          <w:sz w:val="48"/>
          <w:szCs w:val="22"/>
        </w:rPr>
        <w:t xml:space="preserve"> members David McCullough ("</w:t>
      </w:r>
      <w:r>
        <w:rPr>
          <w:b/>
          <w:bCs/>
          <w:color w:val="000000"/>
          <w:sz w:val="48"/>
          <w:szCs w:val="22"/>
          <w:u w:val="single"/>
        </w:rPr>
        <w:t>John Adams</w:t>
      </w:r>
      <w:r>
        <w:rPr>
          <w:b/>
          <w:bCs/>
          <w:color w:val="000000"/>
          <w:sz w:val="48"/>
          <w:szCs w:val="22"/>
        </w:rPr>
        <w:t>" "</w:t>
      </w:r>
      <w:r>
        <w:rPr>
          <w:b/>
          <w:bCs/>
          <w:color w:val="000000"/>
          <w:sz w:val="48"/>
          <w:szCs w:val="22"/>
          <w:u w:val="single"/>
        </w:rPr>
        <w:t>Truman</w:t>
      </w:r>
      <w:r>
        <w:rPr>
          <w:b/>
          <w:bCs/>
          <w:color w:val="000000"/>
          <w:sz w:val="48"/>
          <w:szCs w:val="22"/>
        </w:rPr>
        <w:t>"), Doris Kearns Goodwin ("</w:t>
      </w:r>
      <w:r>
        <w:rPr>
          <w:b/>
          <w:bCs/>
          <w:color w:val="000000"/>
          <w:sz w:val="48"/>
          <w:szCs w:val="22"/>
          <w:u w:val="single"/>
        </w:rPr>
        <w:t xml:space="preserve">The </w:t>
      </w:r>
      <w:proofErr w:type="spellStart"/>
      <w:r>
        <w:rPr>
          <w:b/>
          <w:bCs/>
          <w:color w:val="000000"/>
          <w:sz w:val="48"/>
          <w:szCs w:val="22"/>
          <w:u w:val="single"/>
        </w:rPr>
        <w:t>Fitzgeralds</w:t>
      </w:r>
      <w:proofErr w:type="spellEnd"/>
      <w:r>
        <w:rPr>
          <w:b/>
          <w:bCs/>
          <w:color w:val="000000"/>
          <w:sz w:val="48"/>
          <w:szCs w:val="22"/>
          <w:u w:val="single"/>
        </w:rPr>
        <w:t xml:space="preserve"> and the Kennedys</w:t>
      </w:r>
      <w:r>
        <w:rPr>
          <w:b/>
          <w:bCs/>
          <w:color w:val="000000"/>
          <w:sz w:val="48"/>
          <w:szCs w:val="22"/>
        </w:rPr>
        <w:t>") and Ken Burns ("</w:t>
      </w:r>
      <w:r>
        <w:rPr>
          <w:b/>
          <w:bCs/>
          <w:color w:val="000000"/>
          <w:sz w:val="48"/>
          <w:szCs w:val="22"/>
          <w:u w:val="single"/>
        </w:rPr>
        <w:t>Civil War</w:t>
      </w:r>
      <w:r>
        <w:rPr>
          <w:b/>
          <w:bCs/>
          <w:color w:val="000000"/>
          <w:sz w:val="48"/>
          <w:szCs w:val="22"/>
        </w:rPr>
        <w:t xml:space="preserve">" mini-series) did a large amount of their research within this historical edifice. A </w:t>
      </w:r>
      <w:r>
        <w:rPr>
          <w:b/>
          <w:bCs/>
          <w:color w:val="000000"/>
          <w:sz w:val="48"/>
          <w:szCs w:val="22"/>
        </w:rPr>
        <w:lastRenderedPageBreak/>
        <w:t xml:space="preserve">majority of George Washington's personal library </w:t>
      </w:r>
      <w:proofErr w:type="gramStart"/>
      <w:r>
        <w:rPr>
          <w:b/>
          <w:bCs/>
          <w:color w:val="000000"/>
          <w:sz w:val="48"/>
          <w:szCs w:val="22"/>
        </w:rPr>
        <w:t>reside</w:t>
      </w:r>
      <w:proofErr w:type="gramEnd"/>
      <w:r>
        <w:rPr>
          <w:b/>
          <w:bCs/>
          <w:color w:val="000000"/>
          <w:sz w:val="48"/>
          <w:szCs w:val="22"/>
        </w:rPr>
        <w:t xml:space="preserve"> here while, on the other end of the spectrum, a book with a cover made of human skin (yikes!) from a convicted murderer also makes it's home here.</w:t>
      </w:r>
    </w:p>
    <w:p w14:paraId="571DE5EE" w14:textId="77777777" w:rsidR="007F4538" w:rsidRDefault="007F4538">
      <w:pPr>
        <w:autoSpaceDE w:val="0"/>
        <w:autoSpaceDN w:val="0"/>
        <w:adjustRightInd w:val="0"/>
        <w:rPr>
          <w:b/>
          <w:bCs/>
          <w:color w:val="000000"/>
          <w:sz w:val="48"/>
          <w:szCs w:val="22"/>
          <w:u w:val="single"/>
        </w:rPr>
      </w:pPr>
    </w:p>
    <w:p w14:paraId="310AC20A" w14:textId="77777777" w:rsidR="007F4538" w:rsidRDefault="00A45C69">
      <w:pPr>
        <w:pStyle w:val="BodyText"/>
        <w:shd w:val="clear" w:color="auto" w:fill="auto"/>
        <w:rPr>
          <w:sz w:val="48"/>
        </w:rPr>
      </w:pPr>
      <w:r>
        <w:rPr>
          <w:sz w:val="48"/>
        </w:rPr>
        <w:t xml:space="preserve">Speaking of George Washington, the Athenaeum was for decades the home of the famous unfinished 1796 Gilbert Stuart painting of the first President. You know the painting. In </w:t>
      </w:r>
      <w:proofErr w:type="gramStart"/>
      <w:r>
        <w:rPr>
          <w:sz w:val="48"/>
        </w:rPr>
        <w:t>fact</w:t>
      </w:r>
      <w:proofErr w:type="gramEnd"/>
      <w:r>
        <w:rPr>
          <w:sz w:val="48"/>
        </w:rPr>
        <w:t xml:space="preserve"> chances are you are carrying a copy right now since the Stuart portrait is to be found printed on every US dollar bill. The Athenaeum acquired the painting (along with the similarly unfinished Martha Washington companion) for $1,500 three years after Stuart’s 1828 death.  In 1980 the paintings were sold for $2,500,000 under a unique joint-ownership agreement between the Museum Of Fine Arts here in Boston and the Smithsonian Institution in Washington, DC with the paintings residing three years in one institution, then three years in the other, in perpetuity.  </w:t>
      </w:r>
      <w:r>
        <w:rPr>
          <w:sz w:val="48"/>
        </w:rPr>
        <w:br/>
      </w:r>
      <w:r>
        <w:rPr>
          <w:sz w:val="48"/>
        </w:rPr>
        <w:br/>
      </w:r>
      <w:r>
        <w:rPr>
          <w:sz w:val="48"/>
        </w:rPr>
        <w:br/>
      </w:r>
      <w:r>
        <w:rPr>
          <w:sz w:val="48"/>
        </w:rPr>
        <w:br/>
      </w:r>
      <w:r>
        <w:rPr>
          <w:sz w:val="48"/>
        </w:rPr>
        <w:br/>
      </w:r>
    </w:p>
    <w:p w14:paraId="04C2C6AA" w14:textId="77777777" w:rsidR="007F4538" w:rsidRDefault="00A45C69">
      <w:pPr>
        <w:rPr>
          <w:sz w:val="48"/>
        </w:rPr>
      </w:pPr>
      <w:r>
        <w:rPr>
          <w:sz w:val="48"/>
        </w:rPr>
        <w:br/>
      </w:r>
      <w:r>
        <w:rPr>
          <w:sz w:val="48"/>
        </w:rPr>
        <w:br/>
      </w:r>
      <w:r>
        <w:rPr>
          <w:sz w:val="48"/>
        </w:rPr>
        <w:br/>
      </w:r>
      <w:r>
        <w:rPr>
          <w:sz w:val="48"/>
        </w:rPr>
        <w:br/>
      </w:r>
      <w:r>
        <w:rPr>
          <w:sz w:val="48"/>
        </w:rPr>
        <w:br/>
      </w:r>
      <w:r>
        <w:rPr>
          <w:sz w:val="48"/>
        </w:rPr>
        <w:br/>
      </w:r>
      <w:r>
        <w:rPr>
          <w:sz w:val="48"/>
        </w:rPr>
        <w:br/>
      </w:r>
      <w:r>
        <w:rPr>
          <w:sz w:val="48"/>
        </w:rPr>
        <w:br/>
      </w:r>
      <w:r>
        <w:rPr>
          <w:sz w:val="48"/>
        </w:rPr>
        <w:lastRenderedPageBreak/>
        <w:br/>
      </w:r>
      <w:r>
        <w:rPr>
          <w:sz w:val="48"/>
        </w:rPr>
        <w:br/>
      </w:r>
      <w:r w:rsidR="00000000">
        <w:rPr>
          <w:noProof/>
          <w:sz w:val="20"/>
        </w:rPr>
        <w:pict w14:anchorId="1ED6900A">
          <v:shape id="_x0000_s1153" type="#_x0000_t75" style="position:absolute;margin-left:18pt;margin-top:-185.4pt;width:7in;height:387.7pt;z-index:82;mso-position-horizontal-relative:text;mso-position-vertical-relative:text">
            <v:imagedata r:id="rId6" o:title="mapscreencap-316"/>
            <w10:wrap type="square"/>
          </v:shape>
        </w:pict>
      </w:r>
      <w:r>
        <w:rPr>
          <w:b/>
          <w:bCs/>
          <w:color w:val="000000"/>
          <w:sz w:val="48"/>
          <w:szCs w:val="22"/>
        </w:rPr>
        <w:br/>
        <w:t>Directly across from the Revere Memorial and just behind the large information marker you will see two table tombs. The one to the right is the final resting place for…</w:t>
      </w:r>
    </w:p>
    <w:p w14:paraId="3F4C10BE" w14:textId="77777777" w:rsidR="007F4538" w:rsidRDefault="007F4538">
      <w:pPr>
        <w:rPr>
          <w:sz w:val="48"/>
        </w:rPr>
      </w:pPr>
    </w:p>
    <w:p w14:paraId="642B3093" w14:textId="77777777" w:rsidR="007F4538" w:rsidRDefault="007F4538">
      <w:pPr>
        <w:rPr>
          <w:sz w:val="48"/>
        </w:rPr>
      </w:pPr>
    </w:p>
    <w:p w14:paraId="67F3524A" w14:textId="77777777" w:rsidR="007F4538" w:rsidRDefault="007F4538">
      <w:pPr>
        <w:rPr>
          <w:sz w:val="48"/>
        </w:rPr>
      </w:pPr>
    </w:p>
    <w:p w14:paraId="7CA8C762" w14:textId="77777777" w:rsidR="007F4538" w:rsidRDefault="007F4538">
      <w:pPr>
        <w:rPr>
          <w:sz w:val="48"/>
        </w:rPr>
      </w:pPr>
    </w:p>
    <w:p w14:paraId="71F5E705" w14:textId="77777777" w:rsidR="007F4538" w:rsidRDefault="007F4538">
      <w:pPr>
        <w:rPr>
          <w:sz w:val="48"/>
        </w:rPr>
      </w:pPr>
    </w:p>
    <w:p w14:paraId="01ACA4BB" w14:textId="77777777" w:rsidR="007F4538" w:rsidRDefault="007F4538">
      <w:pPr>
        <w:rPr>
          <w:sz w:val="48"/>
        </w:rPr>
      </w:pPr>
    </w:p>
    <w:p w14:paraId="57383B6D" w14:textId="77777777" w:rsidR="007F4538" w:rsidRDefault="007F4538">
      <w:pPr>
        <w:rPr>
          <w:sz w:val="48"/>
        </w:rPr>
      </w:pPr>
    </w:p>
    <w:p w14:paraId="234CA5DC" w14:textId="77777777" w:rsidR="007F4538" w:rsidRDefault="007F4538">
      <w:pPr>
        <w:rPr>
          <w:sz w:val="48"/>
        </w:rPr>
      </w:pPr>
    </w:p>
    <w:p w14:paraId="4E83AA8F" w14:textId="77777777" w:rsidR="007F4538" w:rsidRDefault="00000000">
      <w:pPr>
        <w:rPr>
          <w:sz w:val="48"/>
        </w:rPr>
      </w:pPr>
      <w:r>
        <w:rPr>
          <w:noProof/>
          <w:sz w:val="48"/>
        </w:rPr>
        <w:lastRenderedPageBreak/>
        <w:pict w14:anchorId="286090BF">
          <v:shape id="_x0000_s1100" type="#_x0000_t75" style="position:absolute;margin-left:0;margin-top:0;width:531pt;height:400.65pt;z-index:30">
            <v:imagedata r:id="rId24" o:title="sewallmain_800"/>
            <w10:wrap type="square"/>
          </v:shape>
        </w:pict>
      </w:r>
    </w:p>
    <w:p w14:paraId="2C330E49" w14:textId="77777777" w:rsidR="007F4538" w:rsidRDefault="00A45C69">
      <w:pPr>
        <w:shd w:val="clear" w:color="auto" w:fill="FFFFFF"/>
        <w:autoSpaceDE w:val="0"/>
        <w:autoSpaceDN w:val="0"/>
        <w:adjustRightInd w:val="0"/>
        <w:rPr>
          <w:b/>
          <w:bCs/>
          <w:color w:val="000000"/>
          <w:sz w:val="48"/>
          <w:szCs w:val="29"/>
          <w:u w:val="single"/>
        </w:rPr>
      </w:pPr>
      <w:r>
        <w:rPr>
          <w:b/>
          <w:bCs/>
          <w:color w:val="000000"/>
          <w:sz w:val="48"/>
          <w:szCs w:val="29"/>
          <w:u w:val="single"/>
        </w:rPr>
        <w:t>SAMUEL SEWALL (1652-1730)</w:t>
      </w:r>
    </w:p>
    <w:p w14:paraId="3DB7D44C" w14:textId="77777777" w:rsidR="007F4538" w:rsidRDefault="007F4538">
      <w:pPr>
        <w:shd w:val="clear" w:color="auto" w:fill="FFFFFF"/>
        <w:autoSpaceDE w:val="0"/>
        <w:autoSpaceDN w:val="0"/>
        <w:adjustRightInd w:val="0"/>
        <w:rPr>
          <w:b/>
          <w:bCs/>
          <w:sz w:val="48"/>
        </w:rPr>
      </w:pPr>
    </w:p>
    <w:p w14:paraId="50582FE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Although Sewall is noted in American literature for his classic diary, chockfull of facts and ponderings reflecting the Puritan life and ethic, it was his role as a judge at the 1692 Salem Witch Trials that secured his place in American history. During this dark episode of witchcraft hysteria, thirty persons, mostly women, were condemned to death and nineteen were hanged for supposedly practicing the occult arts. In front of the Old South Church congregation in 1696, Judge Sewall became the only judge involved in the witch trials to publicly recant his actions.</w:t>
      </w:r>
    </w:p>
    <w:p w14:paraId="623308B6" w14:textId="77777777" w:rsidR="007F4538" w:rsidRDefault="007F4538">
      <w:pPr>
        <w:shd w:val="clear" w:color="auto" w:fill="FFFFFF"/>
        <w:autoSpaceDE w:val="0"/>
        <w:autoSpaceDN w:val="0"/>
        <w:adjustRightInd w:val="0"/>
        <w:rPr>
          <w:b/>
          <w:bCs/>
          <w:sz w:val="48"/>
        </w:rPr>
      </w:pPr>
    </w:p>
    <w:p w14:paraId="5AE20CC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u w:val="single"/>
        </w:rPr>
        <w:t>Jimmy’s Tangents</w:t>
      </w:r>
      <w:r>
        <w:rPr>
          <w:b/>
          <w:bCs/>
          <w:color w:val="000000"/>
          <w:sz w:val="48"/>
          <w:szCs w:val="21"/>
        </w:rPr>
        <w:t>:</w:t>
      </w:r>
    </w:p>
    <w:p w14:paraId="2D100B66" w14:textId="77777777" w:rsidR="007F4538" w:rsidRDefault="007F4538">
      <w:pPr>
        <w:shd w:val="clear" w:color="auto" w:fill="FFFFFF"/>
        <w:autoSpaceDE w:val="0"/>
        <w:autoSpaceDN w:val="0"/>
        <w:adjustRightInd w:val="0"/>
        <w:rPr>
          <w:b/>
          <w:bCs/>
          <w:sz w:val="48"/>
        </w:rPr>
      </w:pPr>
    </w:p>
    <w:p w14:paraId="5B92263D"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In his 1710 essay, </w:t>
      </w:r>
      <w:r>
        <w:rPr>
          <w:b/>
          <w:bCs/>
          <w:i/>
          <w:iCs/>
          <w:color w:val="000000"/>
          <w:sz w:val="48"/>
          <w:szCs w:val="21"/>
          <w:u w:val="single"/>
        </w:rPr>
        <w:t>The Selling of Joseph</w:t>
      </w:r>
      <w:r>
        <w:rPr>
          <w:b/>
          <w:bCs/>
          <w:i/>
          <w:iCs/>
          <w:color w:val="000000"/>
          <w:sz w:val="48"/>
          <w:szCs w:val="21"/>
        </w:rPr>
        <w:t xml:space="preserve">, </w:t>
      </w:r>
      <w:r>
        <w:rPr>
          <w:b/>
          <w:bCs/>
          <w:color w:val="000000"/>
          <w:sz w:val="48"/>
          <w:szCs w:val="21"/>
        </w:rPr>
        <w:t xml:space="preserve">Sewall  </w:t>
      </w:r>
    </w:p>
    <w:p w14:paraId="10D1D85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comes out  strongly against slavery thus </w:t>
      </w:r>
      <w:proofErr w:type="gramStart"/>
      <w:r>
        <w:rPr>
          <w:b/>
          <w:bCs/>
          <w:color w:val="000000"/>
          <w:sz w:val="48"/>
          <w:szCs w:val="21"/>
        </w:rPr>
        <w:t>making</w:t>
      </w:r>
      <w:proofErr w:type="gramEnd"/>
      <w:r>
        <w:rPr>
          <w:b/>
          <w:bCs/>
          <w:color w:val="000000"/>
          <w:sz w:val="48"/>
          <w:szCs w:val="21"/>
        </w:rPr>
        <w:t xml:space="preserve"> </w:t>
      </w:r>
    </w:p>
    <w:p w14:paraId="5D663855" w14:textId="77777777" w:rsidR="007F4538" w:rsidRDefault="00A45C69">
      <w:pPr>
        <w:shd w:val="clear" w:color="auto" w:fill="FFFFFF"/>
        <w:autoSpaceDE w:val="0"/>
        <w:autoSpaceDN w:val="0"/>
        <w:adjustRightInd w:val="0"/>
        <w:rPr>
          <w:b/>
          <w:bCs/>
          <w:sz w:val="48"/>
        </w:rPr>
      </w:pPr>
      <w:r>
        <w:rPr>
          <w:b/>
          <w:bCs/>
          <w:color w:val="000000"/>
          <w:sz w:val="48"/>
          <w:szCs w:val="21"/>
        </w:rPr>
        <w:t xml:space="preserve">  him one of the</w:t>
      </w:r>
      <w:r>
        <w:rPr>
          <w:b/>
          <w:bCs/>
          <w:sz w:val="48"/>
        </w:rPr>
        <w:t xml:space="preserve"> </w:t>
      </w:r>
      <w:r>
        <w:rPr>
          <w:b/>
          <w:bCs/>
          <w:color w:val="000000"/>
          <w:sz w:val="48"/>
          <w:szCs w:val="21"/>
        </w:rPr>
        <w:t>earliest white colonial abolitionists</w:t>
      </w:r>
    </w:p>
    <w:p w14:paraId="358BF8D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lastRenderedPageBreak/>
        <w:t xml:space="preserve">• John Hull, Sewall's father-in-law, is also buried in  </w:t>
      </w:r>
    </w:p>
    <w:p w14:paraId="55D5E90E" w14:textId="77777777" w:rsidR="007F4538" w:rsidRDefault="00A45C69">
      <w:pPr>
        <w:shd w:val="clear" w:color="auto" w:fill="FFFFFF"/>
        <w:autoSpaceDE w:val="0"/>
        <w:autoSpaceDN w:val="0"/>
        <w:adjustRightInd w:val="0"/>
        <w:rPr>
          <w:b/>
          <w:bCs/>
          <w:sz w:val="48"/>
        </w:rPr>
      </w:pPr>
      <w:r>
        <w:rPr>
          <w:b/>
          <w:bCs/>
          <w:color w:val="000000"/>
          <w:sz w:val="48"/>
          <w:szCs w:val="21"/>
        </w:rPr>
        <w:t xml:space="preserve">  this tomb</w:t>
      </w:r>
    </w:p>
    <w:p w14:paraId="0A5AAA9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Hull was the </w:t>
      </w:r>
      <w:proofErr w:type="gramStart"/>
      <w:r>
        <w:rPr>
          <w:b/>
          <w:bCs/>
          <w:color w:val="000000"/>
          <w:sz w:val="48"/>
          <w:szCs w:val="21"/>
        </w:rPr>
        <w:t>colony's</w:t>
      </w:r>
      <w:proofErr w:type="gramEnd"/>
      <w:r>
        <w:rPr>
          <w:b/>
          <w:bCs/>
          <w:color w:val="000000"/>
          <w:sz w:val="48"/>
          <w:szCs w:val="21"/>
        </w:rPr>
        <w:t xml:space="preserve">, and the New World's, first  </w:t>
      </w:r>
    </w:p>
    <w:p w14:paraId="534EF09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coin minter when he was authorized to create </w:t>
      </w:r>
      <w:proofErr w:type="gramStart"/>
      <w:r>
        <w:rPr>
          <w:b/>
          <w:bCs/>
          <w:color w:val="000000"/>
          <w:sz w:val="48"/>
          <w:szCs w:val="21"/>
        </w:rPr>
        <w:t>what</w:t>
      </w:r>
      <w:proofErr w:type="gramEnd"/>
      <w:r>
        <w:rPr>
          <w:b/>
          <w:bCs/>
          <w:color w:val="000000"/>
          <w:sz w:val="48"/>
          <w:szCs w:val="21"/>
        </w:rPr>
        <w:t xml:space="preserve">  </w:t>
      </w:r>
    </w:p>
    <w:p w14:paraId="166FCDBC" w14:textId="77777777" w:rsidR="007F4538" w:rsidRDefault="00A45C69">
      <w:pPr>
        <w:shd w:val="clear" w:color="auto" w:fill="FFFFFF"/>
        <w:autoSpaceDE w:val="0"/>
        <w:autoSpaceDN w:val="0"/>
        <w:adjustRightInd w:val="0"/>
        <w:rPr>
          <w:b/>
          <w:bCs/>
          <w:color w:val="000000"/>
          <w:sz w:val="48"/>
          <w:szCs w:val="22"/>
        </w:rPr>
      </w:pPr>
      <w:r>
        <w:rPr>
          <w:b/>
          <w:bCs/>
          <w:color w:val="000000"/>
          <w:sz w:val="48"/>
          <w:szCs w:val="21"/>
        </w:rPr>
        <w:t xml:space="preserve">  became</w:t>
      </w:r>
      <w:r>
        <w:rPr>
          <w:b/>
          <w:bCs/>
          <w:sz w:val="48"/>
        </w:rPr>
        <w:t xml:space="preserve"> </w:t>
      </w:r>
      <w:r>
        <w:rPr>
          <w:b/>
          <w:bCs/>
          <w:color w:val="000000"/>
          <w:sz w:val="48"/>
          <w:szCs w:val="22"/>
        </w:rPr>
        <w:t xml:space="preserve">known as the </w:t>
      </w:r>
      <w:r>
        <w:rPr>
          <w:b/>
          <w:bCs/>
          <w:i/>
          <w:iCs/>
          <w:color w:val="000000"/>
          <w:sz w:val="48"/>
          <w:szCs w:val="22"/>
          <w:u w:val="single"/>
        </w:rPr>
        <w:t>Pine Tree Shillings</w:t>
      </w:r>
      <w:r>
        <w:rPr>
          <w:b/>
          <w:bCs/>
          <w:i/>
          <w:iCs/>
          <w:color w:val="000000"/>
          <w:sz w:val="48"/>
          <w:szCs w:val="22"/>
        </w:rPr>
        <w:t xml:space="preserve"> </w:t>
      </w:r>
      <w:r>
        <w:rPr>
          <w:b/>
          <w:bCs/>
          <w:color w:val="000000"/>
          <w:sz w:val="48"/>
          <w:szCs w:val="22"/>
        </w:rPr>
        <w:t xml:space="preserve">starting in </w:t>
      </w:r>
    </w:p>
    <w:p w14:paraId="5A345DB7" w14:textId="77777777" w:rsidR="007F4538" w:rsidRDefault="00A45C69">
      <w:pPr>
        <w:shd w:val="clear" w:color="auto" w:fill="FFFFFF"/>
        <w:autoSpaceDE w:val="0"/>
        <w:autoSpaceDN w:val="0"/>
        <w:adjustRightInd w:val="0"/>
        <w:rPr>
          <w:b/>
          <w:bCs/>
          <w:sz w:val="48"/>
        </w:rPr>
      </w:pPr>
      <w:r>
        <w:rPr>
          <w:b/>
          <w:bCs/>
          <w:color w:val="000000"/>
          <w:sz w:val="48"/>
          <w:szCs w:val="22"/>
        </w:rPr>
        <w:t xml:space="preserve">  1652</w:t>
      </w:r>
    </w:p>
    <w:p w14:paraId="25FC2D1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When Hull was given the position of mint master  </w:t>
      </w:r>
    </w:p>
    <w:p w14:paraId="5659BB1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he was paid a shilling for every twenty </w:t>
      </w:r>
      <w:proofErr w:type="gramStart"/>
      <w:r>
        <w:rPr>
          <w:b/>
          <w:bCs/>
          <w:color w:val="000000"/>
          <w:sz w:val="48"/>
          <w:szCs w:val="21"/>
        </w:rPr>
        <w:t>shilling</w:t>
      </w:r>
      <w:proofErr w:type="gramEnd"/>
      <w:r>
        <w:rPr>
          <w:b/>
          <w:bCs/>
          <w:color w:val="000000"/>
          <w:sz w:val="48"/>
          <w:szCs w:val="21"/>
        </w:rPr>
        <w:t xml:space="preserve"> </w:t>
      </w:r>
    </w:p>
    <w:p w14:paraId="4B6C54D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coins he made;</w:t>
      </w:r>
      <w:r>
        <w:rPr>
          <w:b/>
          <w:bCs/>
          <w:sz w:val="48"/>
        </w:rPr>
        <w:t xml:space="preserve"> </w:t>
      </w:r>
      <w:r>
        <w:rPr>
          <w:b/>
          <w:bCs/>
          <w:color w:val="000000"/>
          <w:sz w:val="48"/>
          <w:szCs w:val="21"/>
        </w:rPr>
        <w:t xml:space="preserve">authorities tried to renegotiate </w:t>
      </w:r>
      <w:proofErr w:type="gramStart"/>
      <w:r>
        <w:rPr>
          <w:b/>
          <w:bCs/>
          <w:color w:val="000000"/>
          <w:sz w:val="48"/>
          <w:szCs w:val="21"/>
        </w:rPr>
        <w:t>this</w:t>
      </w:r>
      <w:proofErr w:type="gramEnd"/>
      <w:r>
        <w:rPr>
          <w:b/>
          <w:bCs/>
          <w:color w:val="000000"/>
          <w:sz w:val="48"/>
          <w:szCs w:val="21"/>
        </w:rPr>
        <w:t xml:space="preserve"> </w:t>
      </w:r>
    </w:p>
    <w:p w14:paraId="15FFF8B4"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lucrative arrangement but Hull refused and </w:t>
      </w:r>
      <w:proofErr w:type="gramStart"/>
      <w:r>
        <w:rPr>
          <w:b/>
          <w:bCs/>
          <w:color w:val="000000"/>
          <w:sz w:val="48"/>
          <w:szCs w:val="21"/>
        </w:rPr>
        <w:t>indeed</w:t>
      </w:r>
      <w:proofErr w:type="gramEnd"/>
      <w:r>
        <w:rPr>
          <w:b/>
          <w:bCs/>
          <w:color w:val="000000"/>
          <w:sz w:val="48"/>
          <w:szCs w:val="21"/>
        </w:rPr>
        <w:t xml:space="preserve"> </w:t>
      </w:r>
    </w:p>
    <w:p w14:paraId="17F4CC23"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became very </w:t>
      </w:r>
      <w:proofErr w:type="gramStart"/>
      <w:r>
        <w:rPr>
          <w:b/>
          <w:bCs/>
          <w:color w:val="000000"/>
          <w:sz w:val="48"/>
          <w:szCs w:val="21"/>
        </w:rPr>
        <w:t>wealthy</w:t>
      </w:r>
      <w:proofErr w:type="gramEnd"/>
    </w:p>
    <w:p w14:paraId="25481DC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Legend has it that when Sewall married Hull's   </w:t>
      </w:r>
    </w:p>
    <w:p w14:paraId="5AAB249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daughter, Hannah, he was given a wedding </w:t>
      </w:r>
      <w:proofErr w:type="gramStart"/>
      <w:r>
        <w:rPr>
          <w:b/>
          <w:bCs/>
          <w:color w:val="000000"/>
          <w:sz w:val="48"/>
          <w:szCs w:val="21"/>
        </w:rPr>
        <w:t>present</w:t>
      </w:r>
      <w:proofErr w:type="gramEnd"/>
      <w:r>
        <w:rPr>
          <w:b/>
          <w:bCs/>
          <w:color w:val="000000"/>
          <w:sz w:val="48"/>
          <w:szCs w:val="21"/>
        </w:rPr>
        <w:t xml:space="preserve"> </w:t>
      </w:r>
    </w:p>
    <w:p w14:paraId="72A6E79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of Hannah’s weight in Pine Tree Shillings (luckily </w:t>
      </w:r>
    </w:p>
    <w:p w14:paraId="080FF4B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for Sewall, Hannah was what we refer today as a </w:t>
      </w:r>
    </w:p>
    <w:p w14:paraId="672C9873"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“plus” size!)  </w:t>
      </w:r>
    </w:p>
    <w:p w14:paraId="34E170E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t>
      </w:r>
      <w:r>
        <w:rPr>
          <w:b/>
          <w:bCs/>
          <w:i/>
          <w:iCs/>
          <w:color w:val="000000"/>
          <w:sz w:val="48"/>
          <w:szCs w:val="21"/>
          <w:u w:val="single"/>
        </w:rPr>
        <w:t>The Pine Tree Shillings</w:t>
      </w:r>
      <w:r>
        <w:rPr>
          <w:b/>
          <w:bCs/>
          <w:color w:val="000000"/>
          <w:sz w:val="48"/>
          <w:szCs w:val="21"/>
        </w:rPr>
        <w:t xml:space="preserve"> is a chapter in Nathaniel </w:t>
      </w:r>
    </w:p>
    <w:p w14:paraId="47B55B28" w14:textId="77777777" w:rsidR="007F4538" w:rsidRDefault="00A45C69">
      <w:pPr>
        <w:shd w:val="clear" w:color="auto" w:fill="FFFFFF"/>
        <w:autoSpaceDE w:val="0"/>
        <w:autoSpaceDN w:val="0"/>
        <w:adjustRightInd w:val="0"/>
        <w:rPr>
          <w:b/>
          <w:bCs/>
          <w:i/>
          <w:iCs/>
          <w:color w:val="000000"/>
          <w:sz w:val="48"/>
          <w:szCs w:val="21"/>
          <w:u w:val="single"/>
        </w:rPr>
      </w:pPr>
      <w:r>
        <w:rPr>
          <w:b/>
          <w:bCs/>
          <w:color w:val="000000"/>
          <w:sz w:val="48"/>
          <w:szCs w:val="21"/>
        </w:rPr>
        <w:t xml:space="preserve">  Hawthorne's collection of short stories, </w:t>
      </w:r>
      <w:r>
        <w:rPr>
          <w:b/>
          <w:bCs/>
          <w:i/>
          <w:iCs/>
          <w:color w:val="000000"/>
          <w:sz w:val="48"/>
          <w:szCs w:val="21"/>
          <w:u w:val="single"/>
        </w:rPr>
        <w:t xml:space="preserve">The </w:t>
      </w:r>
    </w:p>
    <w:p w14:paraId="1376F66F" w14:textId="77777777" w:rsidR="007F4538" w:rsidRDefault="00A45C69">
      <w:pPr>
        <w:shd w:val="clear" w:color="auto" w:fill="FFFFFF"/>
        <w:autoSpaceDE w:val="0"/>
        <w:autoSpaceDN w:val="0"/>
        <w:adjustRightInd w:val="0"/>
        <w:rPr>
          <w:b/>
          <w:bCs/>
          <w:i/>
          <w:iCs/>
          <w:color w:val="000000"/>
          <w:sz w:val="48"/>
          <w:szCs w:val="21"/>
        </w:rPr>
      </w:pPr>
      <w:r>
        <w:rPr>
          <w:b/>
          <w:bCs/>
          <w:i/>
          <w:iCs/>
          <w:color w:val="000000"/>
          <w:sz w:val="48"/>
          <w:szCs w:val="21"/>
        </w:rPr>
        <w:t xml:space="preserve">  </w:t>
      </w:r>
      <w:r>
        <w:rPr>
          <w:b/>
          <w:bCs/>
          <w:i/>
          <w:iCs/>
          <w:color w:val="000000"/>
          <w:sz w:val="48"/>
          <w:szCs w:val="21"/>
          <w:u w:val="single"/>
        </w:rPr>
        <w:t>Grandfather Chair</w:t>
      </w:r>
    </w:p>
    <w:p w14:paraId="55D8BF30" w14:textId="77777777" w:rsidR="007F4538" w:rsidRDefault="007F4538">
      <w:pPr>
        <w:rPr>
          <w:sz w:val="48"/>
        </w:rPr>
      </w:pPr>
    </w:p>
    <w:p w14:paraId="772B7D7C" w14:textId="77777777" w:rsidR="007F4538" w:rsidRDefault="00000000">
      <w:pPr>
        <w:rPr>
          <w:b/>
          <w:bCs/>
          <w:i/>
          <w:iCs/>
          <w:sz w:val="48"/>
        </w:rPr>
      </w:pPr>
      <w:r>
        <w:rPr>
          <w:noProof/>
          <w:sz w:val="48"/>
        </w:rPr>
        <w:pict w14:anchorId="1B9DC34F">
          <v:shape id="_x0000_s1049" type="#_x0000_t75" style="position:absolute;margin-left:18pt;margin-top:6.05pt;width:310.5pt;height:414pt;z-index:12" stroked="t" strokeweight="2.25pt">
            <v:imagedata r:id="rId25" o:title="wowry-800"/>
            <w10:wrap type="square"/>
          </v:shape>
        </w:pict>
      </w:r>
      <w:r w:rsidR="00A45C69">
        <w:rPr>
          <w:sz w:val="48"/>
        </w:rPr>
        <w:t xml:space="preserve">  </w:t>
      </w:r>
      <w:r w:rsidR="00A45C69">
        <w:rPr>
          <w:b/>
          <w:bCs/>
          <w:sz w:val="48"/>
        </w:rPr>
        <w:t xml:space="preserve">     </w:t>
      </w:r>
      <w:r w:rsidR="00A45C69">
        <w:rPr>
          <w:b/>
          <w:bCs/>
          <w:sz w:val="48"/>
        </w:rPr>
        <w:br/>
        <w:t xml:space="preserve"> </w:t>
      </w:r>
      <w:r w:rsidR="00A45C69">
        <w:rPr>
          <w:b/>
          <w:bCs/>
          <w:i/>
          <w:iCs/>
          <w:sz w:val="48"/>
        </w:rPr>
        <w:t>Photo: John Hull memorial, Old North Church</w:t>
      </w:r>
      <w:r w:rsidR="00A45C69">
        <w:rPr>
          <w:b/>
          <w:bCs/>
          <w:i/>
          <w:iCs/>
          <w:sz w:val="48"/>
        </w:rPr>
        <w:br/>
      </w:r>
      <w:r w:rsidR="00A45C69">
        <w:rPr>
          <w:b/>
          <w:bCs/>
          <w:i/>
          <w:iCs/>
          <w:sz w:val="48"/>
        </w:rPr>
        <w:br/>
      </w:r>
    </w:p>
    <w:p w14:paraId="5A79F136" w14:textId="77777777" w:rsidR="007F4538" w:rsidRDefault="00000000">
      <w:pPr>
        <w:rPr>
          <w:b/>
          <w:bCs/>
          <w:sz w:val="48"/>
          <w:u w:val="single"/>
        </w:rPr>
      </w:pPr>
      <w:r>
        <w:rPr>
          <w:noProof/>
          <w:sz w:val="48"/>
        </w:rPr>
        <w:lastRenderedPageBreak/>
        <w:pict w14:anchorId="0E5A71F6">
          <v:shape id="_x0000_s1096" type="#_x0000_t75" style="position:absolute;margin-left:0;margin-top:9pt;width:540pt;height:405pt;z-index:-2;mso-wrap-edited:f" wrapcoords="-120 -120 -120 21680 21690 21680 21690 -120 -120 -120" stroked="t" strokeweight="2.25pt">
            <v:imagedata r:id="rId26" o:title="holedowndance-800"/>
            <w10:wrap type="square"/>
          </v:shape>
        </w:pict>
      </w:r>
    </w:p>
    <w:p w14:paraId="13278581" w14:textId="77777777" w:rsidR="007F4538" w:rsidRDefault="00A45C69">
      <w:pPr>
        <w:rPr>
          <w:b/>
          <w:bCs/>
          <w:sz w:val="48"/>
        </w:rPr>
      </w:pPr>
      <w:r>
        <w:rPr>
          <w:b/>
          <w:bCs/>
          <w:sz w:val="48"/>
          <w:u w:val="single"/>
        </w:rPr>
        <w:t>Hole Down Dance</w:t>
      </w:r>
      <w:r>
        <w:rPr>
          <w:b/>
          <w:bCs/>
          <w:sz w:val="48"/>
        </w:rPr>
        <w:t xml:space="preserve">: </w:t>
      </w:r>
      <w:r>
        <w:rPr>
          <w:b/>
          <w:bCs/>
          <w:sz w:val="48"/>
        </w:rPr>
        <w:br/>
      </w:r>
      <w:r>
        <w:rPr>
          <w:b/>
          <w:bCs/>
          <w:sz w:val="48"/>
        </w:rPr>
        <w:br/>
        <w:t xml:space="preserve">Due to popular inquiry - In late January of 2009 a woman was poking around some graves a few yards behind Paul Revere’s tomb when she “discovered” – up to her hips – a long-covered entry to what is now believed to be the tomb of Jonathan Armitage, a former town selectman in the early 1700’s (Boston was granted a city charter in 1822). </w:t>
      </w:r>
      <w:r>
        <w:rPr>
          <w:b/>
          <w:bCs/>
          <w:sz w:val="48"/>
        </w:rPr>
        <w:br/>
      </w:r>
      <w:r>
        <w:rPr>
          <w:b/>
          <w:bCs/>
          <w:sz w:val="48"/>
        </w:rPr>
        <w:br/>
        <w:t>Apparently in wandering off the beaten path she had stepped directly onto a large slab of slate placed flush in the ground to cover the tomb’s entry when the slab gave way, courteously breaking in two. The woman was not injured but the burial ground was closed for two weeks due to repairs.</w:t>
      </w:r>
      <w:r>
        <w:rPr>
          <w:b/>
          <w:bCs/>
          <w:sz w:val="48"/>
        </w:rPr>
        <w:br/>
      </w:r>
      <w:r>
        <w:rPr>
          <w:b/>
          <w:bCs/>
          <w:sz w:val="48"/>
        </w:rPr>
        <w:br/>
        <w:t xml:space="preserve">The old, broken slab of stone has since been replaced with a new, unbroken one and is scheduled </w:t>
      </w:r>
      <w:r>
        <w:rPr>
          <w:b/>
          <w:bCs/>
          <w:sz w:val="48"/>
        </w:rPr>
        <w:lastRenderedPageBreak/>
        <w:t xml:space="preserve">to break, due to a wandering tourist, in the year 2287 (“Dear Parks Dept: just kidding!”) BTW, the replacement slab was covered with dirt and is now hidden again under a fresh patch of grass so there is no trace of the “Hole Down Dance” to be discovered.  </w:t>
      </w:r>
    </w:p>
    <w:p w14:paraId="6E395404" w14:textId="77777777" w:rsidR="007F4538" w:rsidRDefault="007F4538">
      <w:pPr>
        <w:rPr>
          <w:b/>
          <w:bCs/>
          <w:sz w:val="48"/>
        </w:rPr>
      </w:pPr>
    </w:p>
    <w:p w14:paraId="28591976" w14:textId="77777777" w:rsidR="007F4538" w:rsidRDefault="007F4538">
      <w:pPr>
        <w:rPr>
          <w:b/>
          <w:bCs/>
          <w:sz w:val="48"/>
        </w:rPr>
      </w:pPr>
    </w:p>
    <w:p w14:paraId="7D328F04" w14:textId="77777777" w:rsidR="007F4538" w:rsidRDefault="007F4538">
      <w:pPr>
        <w:rPr>
          <w:b/>
          <w:bCs/>
          <w:sz w:val="48"/>
        </w:rPr>
      </w:pPr>
    </w:p>
    <w:p w14:paraId="17A593C7" w14:textId="77777777" w:rsidR="007F4538" w:rsidRDefault="007F4538">
      <w:pPr>
        <w:rPr>
          <w:b/>
          <w:bCs/>
          <w:sz w:val="48"/>
        </w:rPr>
      </w:pPr>
    </w:p>
    <w:p w14:paraId="4622EE91" w14:textId="77777777" w:rsidR="007F4538" w:rsidRDefault="007F4538">
      <w:pPr>
        <w:rPr>
          <w:b/>
          <w:bCs/>
          <w:sz w:val="48"/>
        </w:rPr>
      </w:pPr>
    </w:p>
    <w:p w14:paraId="45271022" w14:textId="77777777" w:rsidR="007F4538" w:rsidRDefault="007F4538">
      <w:pPr>
        <w:rPr>
          <w:b/>
          <w:bCs/>
          <w:sz w:val="48"/>
        </w:rPr>
      </w:pPr>
    </w:p>
    <w:p w14:paraId="06A2D1EE" w14:textId="77777777" w:rsidR="007F4538" w:rsidRDefault="007F4538">
      <w:pPr>
        <w:rPr>
          <w:b/>
          <w:bCs/>
          <w:sz w:val="48"/>
        </w:rPr>
      </w:pPr>
    </w:p>
    <w:p w14:paraId="2F5C4851" w14:textId="77777777" w:rsidR="007F4538" w:rsidRDefault="007F4538">
      <w:pPr>
        <w:rPr>
          <w:b/>
          <w:bCs/>
          <w:sz w:val="48"/>
        </w:rPr>
      </w:pPr>
    </w:p>
    <w:p w14:paraId="024F0F64" w14:textId="77777777" w:rsidR="007F4538" w:rsidRDefault="007F4538">
      <w:pPr>
        <w:rPr>
          <w:b/>
          <w:bCs/>
          <w:sz w:val="48"/>
        </w:rPr>
      </w:pPr>
    </w:p>
    <w:p w14:paraId="2E0E1924" w14:textId="77777777" w:rsidR="007F4538" w:rsidRDefault="007F4538">
      <w:pPr>
        <w:rPr>
          <w:b/>
          <w:bCs/>
          <w:sz w:val="48"/>
        </w:rPr>
      </w:pPr>
    </w:p>
    <w:p w14:paraId="6DE73B31" w14:textId="77777777" w:rsidR="007F4538" w:rsidRDefault="007F4538">
      <w:pPr>
        <w:rPr>
          <w:b/>
          <w:bCs/>
          <w:sz w:val="48"/>
        </w:rPr>
      </w:pPr>
    </w:p>
    <w:p w14:paraId="5AD6B1B9" w14:textId="77777777" w:rsidR="007F4538" w:rsidRDefault="007F4538">
      <w:pPr>
        <w:rPr>
          <w:b/>
          <w:bCs/>
          <w:sz w:val="48"/>
        </w:rPr>
      </w:pPr>
    </w:p>
    <w:p w14:paraId="796CE7D6" w14:textId="77777777" w:rsidR="007F4538" w:rsidRDefault="007F4538">
      <w:pPr>
        <w:rPr>
          <w:b/>
          <w:bCs/>
          <w:sz w:val="48"/>
        </w:rPr>
      </w:pPr>
    </w:p>
    <w:p w14:paraId="6206F094" w14:textId="77777777" w:rsidR="007F4538" w:rsidRDefault="007F4538">
      <w:pPr>
        <w:rPr>
          <w:b/>
          <w:bCs/>
          <w:sz w:val="48"/>
        </w:rPr>
      </w:pPr>
    </w:p>
    <w:p w14:paraId="3F485713" w14:textId="77777777" w:rsidR="007F4538" w:rsidRDefault="007F4538">
      <w:pPr>
        <w:rPr>
          <w:b/>
          <w:bCs/>
          <w:sz w:val="48"/>
        </w:rPr>
      </w:pPr>
    </w:p>
    <w:p w14:paraId="554150AA" w14:textId="77777777" w:rsidR="007F4538" w:rsidRDefault="007F4538">
      <w:pPr>
        <w:rPr>
          <w:b/>
          <w:bCs/>
          <w:sz w:val="48"/>
        </w:rPr>
      </w:pPr>
    </w:p>
    <w:p w14:paraId="45C05EA7" w14:textId="77777777" w:rsidR="007F4538" w:rsidRDefault="007F4538">
      <w:pPr>
        <w:rPr>
          <w:b/>
          <w:bCs/>
          <w:sz w:val="48"/>
        </w:rPr>
      </w:pPr>
    </w:p>
    <w:p w14:paraId="7FFBFEC9" w14:textId="77777777" w:rsidR="007F4538" w:rsidRDefault="007F4538">
      <w:pPr>
        <w:rPr>
          <w:b/>
          <w:bCs/>
          <w:sz w:val="48"/>
        </w:rPr>
      </w:pPr>
    </w:p>
    <w:p w14:paraId="016A6839" w14:textId="77777777" w:rsidR="007F4538" w:rsidRDefault="007F4538">
      <w:pPr>
        <w:rPr>
          <w:b/>
          <w:bCs/>
          <w:sz w:val="48"/>
        </w:rPr>
      </w:pPr>
    </w:p>
    <w:p w14:paraId="6A2D0847" w14:textId="77777777" w:rsidR="007F4538" w:rsidRDefault="007F4538">
      <w:pPr>
        <w:rPr>
          <w:sz w:val="48"/>
        </w:rPr>
      </w:pPr>
    </w:p>
    <w:p w14:paraId="5CA38720" w14:textId="77777777" w:rsidR="007F4538" w:rsidRDefault="007F4538">
      <w:pPr>
        <w:rPr>
          <w:sz w:val="48"/>
        </w:rPr>
      </w:pPr>
    </w:p>
    <w:p w14:paraId="0883BB2F" w14:textId="77777777" w:rsidR="007F4538" w:rsidRDefault="00000000">
      <w:pPr>
        <w:rPr>
          <w:sz w:val="48"/>
        </w:rPr>
      </w:pPr>
      <w:r>
        <w:rPr>
          <w:noProof/>
          <w:sz w:val="48"/>
        </w:rPr>
        <w:lastRenderedPageBreak/>
        <w:pict w14:anchorId="3ED2B00D">
          <v:shape id="_x0000_s1055" type="#_x0000_t75" style="position:absolute;margin-left:-18pt;margin-top:6.6pt;width:540pt;height:407pt;z-index:13" stroked="t" strokeweight="2.25pt">
            <v:imagedata r:id="rId27" o:title="tableforfew"/>
            <w10:wrap type="square"/>
          </v:shape>
        </w:pict>
      </w:r>
    </w:p>
    <w:p w14:paraId="40B0A469" w14:textId="77777777" w:rsidR="007F4538" w:rsidRDefault="00A45C69">
      <w:pPr>
        <w:rPr>
          <w:b/>
          <w:bCs/>
          <w:color w:val="000000"/>
          <w:sz w:val="48"/>
          <w:szCs w:val="21"/>
        </w:rPr>
      </w:pPr>
      <w:r>
        <w:rPr>
          <w:b/>
          <w:bCs/>
          <w:sz w:val="48"/>
          <w:u w:val="single"/>
        </w:rPr>
        <w:t>Table For Few</w:t>
      </w:r>
      <w:r>
        <w:rPr>
          <w:b/>
          <w:bCs/>
          <w:sz w:val="48"/>
        </w:rPr>
        <w:t xml:space="preserve">: Continuing the theme of tomb renovations, as you make your way towards Peter Faneuil’s memorial take a gander at the table tombs lining both sides. Don’t worry, nobody is buried above ground – the “table” was simply an elegant way to mark the tomb below. Many of these, more than in any other part of the burial ground, have been repaired in one way or another. The most inventive repair (first tomb to the left of Paul Revere - sorry if that makes you backtrack) used portions of a broken headstone to create a “mortal collage” if you will. This is one of my favorite spots in the graveyard. This photo was taken in 2011 during the $300,000 city &amp; state-funded improvement program that included pruning trees, increasing the size of observation areas and realigning, </w:t>
      </w:r>
      <w:proofErr w:type="gramStart"/>
      <w:r>
        <w:rPr>
          <w:b/>
          <w:bCs/>
          <w:sz w:val="48"/>
        </w:rPr>
        <w:t>widening</w:t>
      </w:r>
      <w:proofErr w:type="gramEnd"/>
      <w:r>
        <w:rPr>
          <w:b/>
          <w:bCs/>
          <w:sz w:val="48"/>
        </w:rPr>
        <w:t xml:space="preserve"> and adding new footpaths.  The Granary looks exponentially better than it did before.</w:t>
      </w:r>
      <w:r>
        <w:rPr>
          <w:b/>
          <w:bCs/>
          <w:color w:val="000000"/>
          <w:sz w:val="48"/>
          <w:szCs w:val="29"/>
        </w:rPr>
        <w:t xml:space="preserve"> </w:t>
      </w:r>
    </w:p>
    <w:p w14:paraId="53A01BAC" w14:textId="77777777" w:rsidR="007F4538" w:rsidRDefault="00000000">
      <w:pPr>
        <w:rPr>
          <w:sz w:val="48"/>
        </w:rPr>
      </w:pPr>
      <w:r>
        <w:rPr>
          <w:noProof/>
          <w:sz w:val="20"/>
        </w:rPr>
        <w:lastRenderedPageBreak/>
        <w:pict w14:anchorId="33B8B9B7">
          <v:shape id="_x0000_s1154" type="#_x0000_t75" style="position:absolute;margin-left:36pt;margin-top:27pt;width:481.95pt;height:370.8pt;z-index:83">
            <v:imagedata r:id="rId6" o:title="mapscreencap-316"/>
            <w10:wrap type="square"/>
          </v:shape>
        </w:pict>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r w:rsidR="00A45C69">
        <w:rPr>
          <w:sz w:val="48"/>
        </w:rPr>
        <w:br/>
      </w:r>
    </w:p>
    <w:p w14:paraId="405272EC" w14:textId="77777777" w:rsidR="007F4538" w:rsidRDefault="00000000">
      <w:pPr>
        <w:rPr>
          <w:b/>
          <w:bCs/>
          <w:color w:val="000000"/>
          <w:sz w:val="48"/>
          <w:szCs w:val="21"/>
          <w:u w:val="single"/>
        </w:rPr>
      </w:pPr>
      <w:r>
        <w:rPr>
          <w:noProof/>
          <w:sz w:val="48"/>
        </w:rPr>
        <w:lastRenderedPageBreak/>
        <w:pict w14:anchorId="50B976E6">
          <v:shape id="_x0000_s1056" type="#_x0000_t75" style="position:absolute;margin-left:0;margin-top:9pt;width:540pt;height:405pt;z-index:14" stroked="t" strokeweight="2.25pt">
            <v:imagedata r:id="rId28" o:title="bachelorbonuspackage-800"/>
            <w10:wrap type="square"/>
          </v:shape>
        </w:pict>
      </w:r>
    </w:p>
    <w:p w14:paraId="360F8E9E" w14:textId="77777777" w:rsidR="007F4538" w:rsidRDefault="00A45C69">
      <w:pPr>
        <w:shd w:val="clear" w:color="auto" w:fill="FFFFFF"/>
        <w:autoSpaceDE w:val="0"/>
        <w:autoSpaceDN w:val="0"/>
        <w:adjustRightInd w:val="0"/>
        <w:rPr>
          <w:b/>
          <w:bCs/>
          <w:color w:val="000000"/>
          <w:sz w:val="48"/>
          <w:szCs w:val="21"/>
          <w:u w:val="single"/>
        </w:rPr>
      </w:pPr>
      <w:r>
        <w:rPr>
          <w:b/>
          <w:bCs/>
          <w:color w:val="000000"/>
          <w:sz w:val="48"/>
          <w:szCs w:val="21"/>
          <w:u w:val="single"/>
        </w:rPr>
        <w:t>Peter Faneuil (1700-1743)</w:t>
      </w:r>
    </w:p>
    <w:p w14:paraId="0DDF16CC" w14:textId="77777777" w:rsidR="007F4538" w:rsidRDefault="007F4538">
      <w:pPr>
        <w:shd w:val="clear" w:color="auto" w:fill="FFFFFF"/>
        <w:autoSpaceDE w:val="0"/>
        <w:autoSpaceDN w:val="0"/>
        <w:adjustRightInd w:val="0"/>
        <w:rPr>
          <w:b/>
          <w:bCs/>
          <w:color w:val="000000"/>
          <w:sz w:val="48"/>
          <w:szCs w:val="21"/>
        </w:rPr>
      </w:pPr>
    </w:p>
    <w:p w14:paraId="427A49F4"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Peter Faneuil's father died when he was 18 and his wealthy uncle, one Andrew Faneuil, a prominent merchant whose ships called at ports around the Atlantic, adopted Peter. When Andrew died Peter inherited his uncle's fortune but only after agreeing to one provision: like Andrew he had to remain a bachelor. Peter honored his uncle's wishes naming one of his ships the "</w:t>
      </w:r>
      <w:r>
        <w:rPr>
          <w:b/>
          <w:bCs/>
          <w:i/>
          <w:iCs/>
          <w:color w:val="000000"/>
          <w:sz w:val="48"/>
          <w:szCs w:val="21"/>
          <w:u w:val="single"/>
        </w:rPr>
        <w:t>Jolly Bachelor</w:t>
      </w:r>
      <w:r>
        <w:rPr>
          <w:b/>
          <w:bCs/>
          <w:color w:val="000000"/>
          <w:sz w:val="48"/>
          <w:szCs w:val="21"/>
        </w:rPr>
        <w:t xml:space="preserve">" and indeed he was, entertaining with lavish dinners nightly at his stately home. </w:t>
      </w:r>
    </w:p>
    <w:p w14:paraId="6873F82B" w14:textId="77777777" w:rsidR="007F4538" w:rsidRDefault="007F4538">
      <w:pPr>
        <w:shd w:val="clear" w:color="auto" w:fill="FFFFFF"/>
        <w:autoSpaceDE w:val="0"/>
        <w:autoSpaceDN w:val="0"/>
        <w:adjustRightInd w:val="0"/>
        <w:rPr>
          <w:b/>
          <w:bCs/>
          <w:color w:val="000000"/>
          <w:sz w:val="48"/>
          <w:szCs w:val="21"/>
        </w:rPr>
      </w:pPr>
    </w:p>
    <w:p w14:paraId="4404845B" w14:textId="77777777" w:rsidR="007F4538" w:rsidRDefault="00A45C69">
      <w:pPr>
        <w:pStyle w:val="BodyText"/>
        <w:rPr>
          <w:b w:val="0"/>
          <w:bCs w:val="0"/>
          <w:sz w:val="48"/>
        </w:rPr>
      </w:pPr>
      <w:r>
        <w:rPr>
          <w:sz w:val="48"/>
        </w:rPr>
        <w:t>In 1742 he donated the funds for the construction of Faneuil Hall. But only a few months after the completion of this venerable building Faneuil would live up to his ship's name, dying of "too much good living."</w:t>
      </w:r>
    </w:p>
    <w:p w14:paraId="7C565EC3" w14:textId="77777777" w:rsidR="007F4538" w:rsidRDefault="007F4538">
      <w:pPr>
        <w:shd w:val="clear" w:color="auto" w:fill="FFFFFF"/>
        <w:autoSpaceDE w:val="0"/>
        <w:autoSpaceDN w:val="0"/>
        <w:adjustRightInd w:val="0"/>
        <w:rPr>
          <w:b/>
          <w:bCs/>
          <w:sz w:val="48"/>
        </w:rPr>
      </w:pPr>
    </w:p>
    <w:p w14:paraId="187E5887" w14:textId="77777777" w:rsidR="007F4538" w:rsidRDefault="00A45C69">
      <w:pPr>
        <w:shd w:val="clear" w:color="auto" w:fill="FFFFFF"/>
        <w:autoSpaceDE w:val="0"/>
        <w:autoSpaceDN w:val="0"/>
        <w:adjustRightInd w:val="0"/>
        <w:rPr>
          <w:b/>
          <w:bCs/>
          <w:sz w:val="48"/>
        </w:rPr>
      </w:pPr>
      <w:r>
        <w:rPr>
          <w:b/>
          <w:bCs/>
          <w:sz w:val="48"/>
          <w:u w:val="single"/>
        </w:rPr>
        <w:lastRenderedPageBreak/>
        <w:t>Jimmy’s Tangents</w:t>
      </w:r>
      <w:r>
        <w:rPr>
          <w:b/>
          <w:bCs/>
          <w:sz w:val="48"/>
        </w:rPr>
        <w:t>:</w:t>
      </w:r>
    </w:p>
    <w:p w14:paraId="4216E5EB" w14:textId="77777777" w:rsidR="007F4538" w:rsidRDefault="007F4538">
      <w:pPr>
        <w:shd w:val="clear" w:color="auto" w:fill="FFFFFF"/>
        <w:autoSpaceDE w:val="0"/>
        <w:autoSpaceDN w:val="0"/>
        <w:adjustRightInd w:val="0"/>
        <w:rPr>
          <w:b/>
          <w:bCs/>
          <w:sz w:val="48"/>
        </w:rPr>
      </w:pPr>
    </w:p>
    <w:p w14:paraId="037F4F0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vote to accept Peter's offer to fund his central </w:t>
      </w:r>
    </w:p>
    <w:p w14:paraId="46076D2D"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market passed with a vote of 367-360 but only after </w:t>
      </w:r>
    </w:p>
    <w:p w14:paraId="25F42294"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Peter offers</w:t>
      </w:r>
      <w:r>
        <w:rPr>
          <w:b/>
          <w:bCs/>
          <w:sz w:val="48"/>
        </w:rPr>
        <w:t xml:space="preserve"> </w:t>
      </w:r>
      <w:r>
        <w:rPr>
          <w:b/>
          <w:bCs/>
          <w:color w:val="000000"/>
          <w:sz w:val="48"/>
          <w:szCs w:val="21"/>
        </w:rPr>
        <w:t xml:space="preserve">to also build a second floor to house a </w:t>
      </w:r>
    </w:p>
    <w:p w14:paraId="21DF4954" w14:textId="77777777" w:rsidR="007F4538" w:rsidRDefault="00A45C69">
      <w:pPr>
        <w:shd w:val="clear" w:color="auto" w:fill="FFFFFF"/>
        <w:autoSpaceDE w:val="0"/>
        <w:autoSpaceDN w:val="0"/>
        <w:adjustRightInd w:val="0"/>
        <w:rPr>
          <w:sz w:val="48"/>
        </w:rPr>
      </w:pPr>
      <w:r>
        <w:rPr>
          <w:b/>
          <w:bCs/>
          <w:color w:val="000000"/>
          <w:sz w:val="48"/>
          <w:szCs w:val="21"/>
        </w:rPr>
        <w:t xml:space="preserve">  town meeting hall, all at his expense</w:t>
      </w:r>
    </w:p>
    <w:p w14:paraId="0E0CF2E3"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This arrangement of town hall above and food  </w:t>
      </w:r>
    </w:p>
    <w:p w14:paraId="21CE9A0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market below inspired local wit Francis Hatch to  </w:t>
      </w:r>
    </w:p>
    <w:p w14:paraId="0DF6B9EF" w14:textId="77777777" w:rsidR="007F4538" w:rsidRDefault="00A45C69">
      <w:pPr>
        <w:shd w:val="clear" w:color="auto" w:fill="FFFFFF"/>
        <w:autoSpaceDE w:val="0"/>
        <w:autoSpaceDN w:val="0"/>
        <w:adjustRightInd w:val="0"/>
        <w:rPr>
          <w:b/>
          <w:bCs/>
          <w:i/>
          <w:iCs/>
          <w:sz w:val="48"/>
        </w:rPr>
      </w:pPr>
      <w:r>
        <w:rPr>
          <w:b/>
          <w:bCs/>
          <w:color w:val="000000"/>
          <w:sz w:val="48"/>
          <w:szCs w:val="21"/>
        </w:rPr>
        <w:t xml:space="preserve">  write in 1958</w:t>
      </w:r>
      <w:r>
        <w:rPr>
          <w:b/>
          <w:bCs/>
          <w:i/>
          <w:iCs/>
          <w:color w:val="000000"/>
          <w:sz w:val="48"/>
          <w:szCs w:val="21"/>
        </w:rPr>
        <w:t xml:space="preserve">: </w:t>
      </w:r>
      <w:r>
        <w:rPr>
          <w:b/>
          <w:bCs/>
          <w:i/>
          <w:iCs/>
          <w:color w:val="000000"/>
          <w:sz w:val="48"/>
          <w:szCs w:val="21"/>
        </w:rPr>
        <w:br/>
        <w:t xml:space="preserve">           "</w:t>
      </w:r>
      <w:r>
        <w:rPr>
          <w:b/>
          <w:bCs/>
          <w:i/>
          <w:iCs/>
          <w:color w:val="000000"/>
          <w:sz w:val="48"/>
          <w:szCs w:val="21"/>
          <w:u w:val="single"/>
        </w:rPr>
        <w:t>Here</w:t>
      </w:r>
      <w:r>
        <w:rPr>
          <w:b/>
          <w:bCs/>
          <w:i/>
          <w:iCs/>
          <w:sz w:val="48"/>
          <w:u w:val="single"/>
        </w:rPr>
        <w:t xml:space="preserve"> </w:t>
      </w:r>
      <w:r>
        <w:rPr>
          <w:b/>
          <w:bCs/>
          <w:i/>
          <w:iCs/>
          <w:color w:val="000000"/>
          <w:sz w:val="48"/>
          <w:szCs w:val="21"/>
          <w:u w:val="single"/>
        </w:rPr>
        <w:t xml:space="preserve">orators in ages past / </w:t>
      </w:r>
      <w:r>
        <w:rPr>
          <w:b/>
          <w:bCs/>
          <w:i/>
          <w:iCs/>
          <w:color w:val="000000"/>
          <w:sz w:val="48"/>
          <w:szCs w:val="21"/>
          <w:u w:val="single"/>
        </w:rPr>
        <w:br/>
      </w:r>
      <w:r>
        <w:rPr>
          <w:b/>
          <w:bCs/>
          <w:i/>
          <w:iCs/>
          <w:color w:val="000000"/>
          <w:sz w:val="48"/>
          <w:szCs w:val="21"/>
        </w:rPr>
        <w:t xml:space="preserve">           </w:t>
      </w:r>
      <w:r>
        <w:rPr>
          <w:b/>
          <w:bCs/>
          <w:i/>
          <w:iCs/>
          <w:color w:val="000000"/>
          <w:sz w:val="48"/>
          <w:szCs w:val="21"/>
          <w:u w:val="single"/>
        </w:rPr>
        <w:t xml:space="preserve"> Have mounted their attacks /</w:t>
      </w:r>
      <w:r>
        <w:rPr>
          <w:b/>
          <w:bCs/>
          <w:i/>
          <w:iCs/>
          <w:color w:val="000000"/>
          <w:sz w:val="48"/>
          <w:szCs w:val="21"/>
          <w:u w:val="single"/>
        </w:rPr>
        <w:br/>
      </w:r>
      <w:r>
        <w:rPr>
          <w:b/>
          <w:bCs/>
          <w:i/>
          <w:iCs/>
          <w:color w:val="000000"/>
          <w:sz w:val="48"/>
          <w:szCs w:val="21"/>
        </w:rPr>
        <w:t xml:space="preserve">           </w:t>
      </w:r>
      <w:r>
        <w:rPr>
          <w:b/>
          <w:bCs/>
          <w:i/>
          <w:iCs/>
          <w:color w:val="000000"/>
          <w:sz w:val="48"/>
          <w:szCs w:val="21"/>
          <w:u w:val="single"/>
        </w:rPr>
        <w:t xml:space="preserve">Undaunted  by proximity / </w:t>
      </w:r>
      <w:r>
        <w:rPr>
          <w:b/>
          <w:bCs/>
          <w:i/>
          <w:iCs/>
          <w:color w:val="000000"/>
          <w:sz w:val="48"/>
          <w:szCs w:val="21"/>
          <w:u w:val="single"/>
        </w:rPr>
        <w:br/>
      </w:r>
      <w:r>
        <w:rPr>
          <w:b/>
          <w:bCs/>
          <w:i/>
          <w:iCs/>
          <w:color w:val="000000"/>
          <w:sz w:val="48"/>
          <w:szCs w:val="21"/>
        </w:rPr>
        <w:t xml:space="preserve">           </w:t>
      </w:r>
      <w:r>
        <w:rPr>
          <w:b/>
          <w:bCs/>
          <w:i/>
          <w:iCs/>
          <w:color w:val="000000"/>
          <w:sz w:val="48"/>
          <w:szCs w:val="21"/>
          <w:u w:val="single"/>
        </w:rPr>
        <w:t>Of  sausage on the racks.</w:t>
      </w:r>
      <w:r>
        <w:rPr>
          <w:b/>
          <w:bCs/>
          <w:i/>
          <w:iCs/>
          <w:color w:val="000000"/>
          <w:sz w:val="48"/>
          <w:szCs w:val="21"/>
        </w:rPr>
        <w:t>"</w:t>
      </w:r>
    </w:p>
    <w:p w14:paraId="4D47C7B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Shortly after it's 1742 debut the first major event </w:t>
      </w:r>
    </w:p>
    <w:p w14:paraId="55C477D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to take place in the hall ironically was the </w:t>
      </w:r>
      <w:proofErr w:type="gramStart"/>
      <w:r>
        <w:rPr>
          <w:b/>
          <w:bCs/>
          <w:color w:val="000000"/>
          <w:sz w:val="48"/>
          <w:szCs w:val="21"/>
        </w:rPr>
        <w:t>public</w:t>
      </w:r>
      <w:proofErr w:type="gramEnd"/>
      <w:r>
        <w:rPr>
          <w:b/>
          <w:bCs/>
          <w:color w:val="000000"/>
          <w:sz w:val="48"/>
          <w:szCs w:val="21"/>
        </w:rPr>
        <w:t xml:space="preserve"> </w:t>
      </w:r>
    </w:p>
    <w:p w14:paraId="6D354E56" w14:textId="77777777" w:rsidR="007F4538" w:rsidRDefault="00A45C69">
      <w:pPr>
        <w:shd w:val="clear" w:color="auto" w:fill="FFFFFF"/>
        <w:autoSpaceDE w:val="0"/>
        <w:autoSpaceDN w:val="0"/>
        <w:adjustRightInd w:val="0"/>
        <w:rPr>
          <w:b/>
          <w:bCs/>
          <w:sz w:val="48"/>
        </w:rPr>
      </w:pPr>
      <w:r>
        <w:rPr>
          <w:b/>
          <w:bCs/>
          <w:color w:val="000000"/>
          <w:sz w:val="48"/>
          <w:szCs w:val="21"/>
        </w:rPr>
        <w:t xml:space="preserve">  memorial for the</w:t>
      </w:r>
      <w:r>
        <w:rPr>
          <w:b/>
          <w:bCs/>
          <w:sz w:val="48"/>
        </w:rPr>
        <w:t xml:space="preserve"> </w:t>
      </w:r>
      <w:r>
        <w:rPr>
          <w:b/>
          <w:bCs/>
          <w:color w:val="000000"/>
          <w:sz w:val="48"/>
          <w:szCs w:val="21"/>
        </w:rPr>
        <w:t>deceased Peter</w:t>
      </w:r>
    </w:p>
    <w:p w14:paraId="310B290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Brother Benjamin, first in line for Uncle Andrew's </w:t>
      </w:r>
    </w:p>
    <w:p w14:paraId="14321869" w14:textId="77777777" w:rsidR="007F4538" w:rsidRDefault="00A45C69">
      <w:pPr>
        <w:shd w:val="clear" w:color="auto" w:fill="FFFFFF"/>
        <w:autoSpaceDE w:val="0"/>
        <w:autoSpaceDN w:val="0"/>
        <w:adjustRightInd w:val="0"/>
        <w:rPr>
          <w:b/>
          <w:bCs/>
          <w:sz w:val="48"/>
        </w:rPr>
      </w:pPr>
      <w:r>
        <w:rPr>
          <w:b/>
          <w:bCs/>
          <w:color w:val="000000"/>
          <w:sz w:val="48"/>
          <w:szCs w:val="21"/>
        </w:rPr>
        <w:t xml:space="preserve">  fortune but forfeited when he got </w:t>
      </w:r>
      <w:r>
        <w:rPr>
          <w:b/>
          <w:bCs/>
          <w:sz w:val="48"/>
        </w:rPr>
        <w:t xml:space="preserve">married,   </w:t>
      </w:r>
    </w:p>
    <w:p w14:paraId="60DF3B53" w14:textId="77777777" w:rsidR="007F4538" w:rsidRDefault="00A45C69">
      <w:pPr>
        <w:shd w:val="clear" w:color="auto" w:fill="FFFFFF"/>
        <w:autoSpaceDE w:val="0"/>
        <w:autoSpaceDN w:val="0"/>
        <w:adjustRightInd w:val="0"/>
        <w:rPr>
          <w:b/>
          <w:bCs/>
          <w:sz w:val="48"/>
        </w:rPr>
      </w:pPr>
      <w:r>
        <w:rPr>
          <w:b/>
          <w:bCs/>
          <w:sz w:val="48"/>
        </w:rPr>
        <w:t xml:space="preserve">  inherited Peter's fortune, proving that sometimes  </w:t>
      </w:r>
    </w:p>
    <w:p w14:paraId="6EF3CE6B" w14:textId="77777777" w:rsidR="007F4538" w:rsidRDefault="00A45C69">
      <w:pPr>
        <w:shd w:val="clear" w:color="auto" w:fill="FFFFFF"/>
        <w:autoSpaceDE w:val="0"/>
        <w:autoSpaceDN w:val="0"/>
        <w:adjustRightInd w:val="0"/>
        <w:rPr>
          <w:sz w:val="48"/>
        </w:rPr>
      </w:pPr>
      <w:r>
        <w:rPr>
          <w:b/>
          <w:bCs/>
          <w:sz w:val="48"/>
        </w:rPr>
        <w:t xml:space="preserve">  you can have your cake and eat it too.</w:t>
      </w:r>
    </w:p>
    <w:p w14:paraId="1A42D4F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original 1742 grasshopper </w:t>
      </w:r>
      <w:proofErr w:type="gramStart"/>
      <w:r>
        <w:rPr>
          <w:b/>
          <w:bCs/>
          <w:color w:val="000000"/>
          <w:sz w:val="48"/>
          <w:szCs w:val="21"/>
        </w:rPr>
        <w:t>weather vane</w:t>
      </w:r>
      <w:proofErr w:type="gramEnd"/>
      <w:r>
        <w:rPr>
          <w:b/>
          <w:bCs/>
          <w:color w:val="000000"/>
          <w:sz w:val="48"/>
          <w:szCs w:val="21"/>
        </w:rPr>
        <w:t xml:space="preserve"> by  </w:t>
      </w:r>
    </w:p>
    <w:p w14:paraId="10F09F09" w14:textId="77777777" w:rsidR="007F4538" w:rsidRDefault="00A45C69">
      <w:pPr>
        <w:shd w:val="clear" w:color="auto" w:fill="FFFFFF"/>
        <w:autoSpaceDE w:val="0"/>
        <w:autoSpaceDN w:val="0"/>
        <w:adjustRightInd w:val="0"/>
        <w:rPr>
          <w:b/>
          <w:bCs/>
          <w:sz w:val="48"/>
        </w:rPr>
      </w:pPr>
      <w:r>
        <w:rPr>
          <w:b/>
          <w:bCs/>
          <w:color w:val="000000"/>
          <w:sz w:val="48"/>
          <w:szCs w:val="21"/>
        </w:rPr>
        <w:t xml:space="preserve">  </w:t>
      </w:r>
      <w:proofErr w:type="spellStart"/>
      <w:r>
        <w:rPr>
          <w:b/>
          <w:bCs/>
          <w:color w:val="000000"/>
          <w:sz w:val="48"/>
          <w:szCs w:val="21"/>
        </w:rPr>
        <w:t>Sheme</w:t>
      </w:r>
      <w:proofErr w:type="spellEnd"/>
      <w:r>
        <w:rPr>
          <w:b/>
          <w:bCs/>
          <w:color w:val="000000"/>
          <w:sz w:val="48"/>
          <w:szCs w:val="21"/>
        </w:rPr>
        <w:t xml:space="preserve"> Drowne still  graces Faneuil Hall</w:t>
      </w:r>
    </w:p>
    <w:p w14:paraId="7A11E28D"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In 1974 the grasshopper was stolen and eventually   </w:t>
      </w:r>
    </w:p>
    <w:p w14:paraId="1B2D239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found five days later hidden under flags in the </w:t>
      </w:r>
    </w:p>
    <w:p w14:paraId="2DBB7F79" w14:textId="77777777" w:rsidR="007F4538" w:rsidRDefault="00A45C69">
      <w:pPr>
        <w:shd w:val="clear" w:color="auto" w:fill="FFFFFF"/>
        <w:autoSpaceDE w:val="0"/>
        <w:autoSpaceDN w:val="0"/>
        <w:adjustRightInd w:val="0"/>
        <w:rPr>
          <w:b/>
          <w:bCs/>
          <w:sz w:val="48"/>
        </w:rPr>
      </w:pPr>
      <w:r>
        <w:rPr>
          <w:b/>
          <w:bCs/>
          <w:color w:val="000000"/>
          <w:sz w:val="48"/>
          <w:szCs w:val="21"/>
        </w:rPr>
        <w:t xml:space="preserve">  building’s</w:t>
      </w:r>
      <w:r>
        <w:rPr>
          <w:b/>
          <w:bCs/>
          <w:sz w:val="48"/>
        </w:rPr>
        <w:t xml:space="preserve"> </w:t>
      </w:r>
      <w:r>
        <w:rPr>
          <w:b/>
          <w:bCs/>
          <w:color w:val="000000"/>
          <w:sz w:val="48"/>
          <w:szCs w:val="21"/>
        </w:rPr>
        <w:t xml:space="preserve">cupola but not before 28 </w:t>
      </w:r>
      <w:proofErr w:type="gramStart"/>
      <w:r>
        <w:rPr>
          <w:b/>
          <w:bCs/>
          <w:sz w:val="48"/>
        </w:rPr>
        <w:t>other</w:t>
      </w:r>
      <w:proofErr w:type="gramEnd"/>
      <w:r>
        <w:rPr>
          <w:b/>
          <w:bCs/>
          <w:sz w:val="48"/>
        </w:rPr>
        <w:t xml:space="preserve"> </w:t>
      </w:r>
    </w:p>
    <w:p w14:paraId="0D160519" w14:textId="77777777" w:rsidR="007F4538" w:rsidRDefault="00A45C69">
      <w:pPr>
        <w:shd w:val="clear" w:color="auto" w:fill="FFFFFF"/>
        <w:autoSpaceDE w:val="0"/>
        <w:autoSpaceDN w:val="0"/>
        <w:adjustRightInd w:val="0"/>
        <w:rPr>
          <w:b/>
          <w:bCs/>
          <w:sz w:val="48"/>
        </w:rPr>
      </w:pPr>
      <w:r>
        <w:rPr>
          <w:b/>
          <w:bCs/>
          <w:sz w:val="48"/>
        </w:rPr>
        <w:t xml:space="preserve">  previously stolen </w:t>
      </w:r>
      <w:proofErr w:type="gramStart"/>
      <w:r>
        <w:rPr>
          <w:b/>
          <w:bCs/>
          <w:sz w:val="48"/>
        </w:rPr>
        <w:t>weather vanes</w:t>
      </w:r>
      <w:proofErr w:type="gramEnd"/>
      <w:r>
        <w:rPr>
          <w:b/>
          <w:bCs/>
          <w:sz w:val="48"/>
        </w:rPr>
        <w:t xml:space="preserve"> were recovered by </w:t>
      </w:r>
    </w:p>
    <w:p w14:paraId="20CE5624" w14:textId="77777777" w:rsidR="007F4538" w:rsidRDefault="00A45C69">
      <w:pPr>
        <w:shd w:val="clear" w:color="auto" w:fill="FFFFFF"/>
        <w:autoSpaceDE w:val="0"/>
        <w:autoSpaceDN w:val="0"/>
        <w:adjustRightInd w:val="0"/>
        <w:rPr>
          <w:b/>
          <w:bCs/>
          <w:i/>
          <w:iCs/>
          <w:sz w:val="48"/>
          <w:u w:val="single"/>
        </w:rPr>
      </w:pPr>
      <w:r>
        <w:rPr>
          <w:b/>
          <w:bCs/>
          <w:sz w:val="48"/>
        </w:rPr>
        <w:t xml:space="preserve">  authorities</w:t>
      </w:r>
    </w:p>
    <w:p w14:paraId="26CB768D" w14:textId="77777777" w:rsidR="007F4538" w:rsidRDefault="007F4538">
      <w:pPr>
        <w:pStyle w:val="BodyText3"/>
        <w:rPr>
          <w:i/>
          <w:iCs/>
          <w:sz w:val="48"/>
          <w:u w:val="single"/>
        </w:rPr>
      </w:pPr>
    </w:p>
    <w:p w14:paraId="668FC009" w14:textId="77777777" w:rsidR="007F4538" w:rsidRDefault="007F4538">
      <w:pPr>
        <w:pStyle w:val="BodyText3"/>
        <w:rPr>
          <w:i/>
          <w:iCs/>
          <w:sz w:val="48"/>
          <w:u w:val="single"/>
        </w:rPr>
      </w:pPr>
    </w:p>
    <w:p w14:paraId="33C6F7AE" w14:textId="77777777" w:rsidR="007F4538" w:rsidRDefault="007F4538">
      <w:pPr>
        <w:rPr>
          <w:sz w:val="48"/>
        </w:rPr>
      </w:pPr>
    </w:p>
    <w:p w14:paraId="7318A2F4" w14:textId="77777777" w:rsidR="007F4538" w:rsidRDefault="007F4538">
      <w:pPr>
        <w:rPr>
          <w:sz w:val="48"/>
        </w:rPr>
      </w:pPr>
    </w:p>
    <w:p w14:paraId="13305531" w14:textId="77777777" w:rsidR="007F4538" w:rsidRDefault="007F4538">
      <w:pPr>
        <w:rPr>
          <w:sz w:val="48"/>
        </w:rPr>
      </w:pPr>
    </w:p>
    <w:p w14:paraId="4040F7AA" w14:textId="77777777" w:rsidR="007F4538" w:rsidRDefault="007F4538">
      <w:pPr>
        <w:rPr>
          <w:sz w:val="48"/>
        </w:rPr>
      </w:pPr>
    </w:p>
    <w:p w14:paraId="176A1DCF" w14:textId="77777777" w:rsidR="007F4538" w:rsidRDefault="007F4538">
      <w:pPr>
        <w:rPr>
          <w:sz w:val="48"/>
        </w:rPr>
      </w:pPr>
    </w:p>
    <w:p w14:paraId="5D065B00" w14:textId="77777777" w:rsidR="007F4538" w:rsidRDefault="007F4538">
      <w:pPr>
        <w:rPr>
          <w:sz w:val="48"/>
        </w:rPr>
      </w:pPr>
    </w:p>
    <w:p w14:paraId="57DDEFCE" w14:textId="77777777" w:rsidR="007F4538" w:rsidRDefault="007F4538">
      <w:pPr>
        <w:rPr>
          <w:sz w:val="48"/>
        </w:rPr>
      </w:pPr>
    </w:p>
    <w:p w14:paraId="7845A5BF" w14:textId="77777777" w:rsidR="007F4538" w:rsidRDefault="00000000">
      <w:pPr>
        <w:pStyle w:val="BodyText3"/>
        <w:rPr>
          <w:sz w:val="48"/>
        </w:rPr>
      </w:pPr>
      <w:r>
        <w:rPr>
          <w:noProof/>
          <w:sz w:val="48"/>
        </w:rPr>
        <w:pict w14:anchorId="76133217">
          <v:shape id="_x0000_s1078" type="#_x0000_t75" style="position:absolute;margin-left:0;margin-top:0;width:540pt;height:404.8pt;z-index:15;mso-wrap-edited:f" wrapcoords="-120 -120 -120 21680 21690 21680 21690 -120 -120 -120" stroked="t" strokeweight="2.25pt">
            <v:imagedata r:id="rId29" o:title="sodcouple-800"/>
            <w10:wrap type="tight"/>
          </v:shape>
        </w:pict>
      </w:r>
      <w:r w:rsidR="00A45C69">
        <w:rPr>
          <w:sz w:val="48"/>
          <w:u w:val="single"/>
        </w:rPr>
        <w:t>Sod Couple</w:t>
      </w:r>
      <w:r w:rsidR="00A45C69">
        <w:rPr>
          <w:sz w:val="48"/>
        </w:rPr>
        <w:t xml:space="preserve">: Now turn around (not much choice is there?) and head straight down the long path towards the 18-ft tall Hancock memorial. About ten feet before the Hancock memorial take a gander to your right and you will see a white headstone that is locked in a permanent “tree hug” or as one guide confusingly puts it, “tree growing out of stone.” </w:t>
      </w:r>
      <w:proofErr w:type="gramStart"/>
      <w:r w:rsidR="00A45C69">
        <w:rPr>
          <w:sz w:val="48"/>
        </w:rPr>
        <w:t>Interestingly enough the</w:t>
      </w:r>
      <w:proofErr w:type="gramEnd"/>
      <w:r w:rsidR="00A45C69">
        <w:rPr>
          <w:sz w:val="48"/>
        </w:rPr>
        <w:t xml:space="preserve"> “bond” developed after the headstone had been fortified with the concrete shell.</w:t>
      </w:r>
    </w:p>
    <w:p w14:paraId="22F49084" w14:textId="77777777" w:rsidR="007F4538" w:rsidRDefault="007F4538">
      <w:pPr>
        <w:pStyle w:val="BodyText3"/>
        <w:rPr>
          <w:sz w:val="48"/>
        </w:rPr>
      </w:pPr>
    </w:p>
    <w:p w14:paraId="1B58E2CF" w14:textId="77777777" w:rsidR="007F4538" w:rsidRDefault="00A45C69">
      <w:pPr>
        <w:pStyle w:val="BodyText3"/>
        <w:rPr>
          <w:sz w:val="48"/>
        </w:rPr>
      </w:pPr>
      <w:r>
        <w:rPr>
          <w:sz w:val="48"/>
        </w:rPr>
        <w:t xml:space="preserve">The headstone is that of Adino Bulfinch, first generation patriarch of the accomplished Bulfinch clan. The most famous Bulfinch was Charles Bulfinch, a gentleman architect responsible for single-handedly designing Boston from 1787 to 1818 and perfecting his primary style that is now known as federalist architecture. His masterpiece, the 1798 Massachusetts State House, led to an appointment </w:t>
      </w:r>
      <w:r>
        <w:rPr>
          <w:sz w:val="48"/>
        </w:rPr>
        <w:lastRenderedPageBreak/>
        <w:t xml:space="preserve">as chief architect of the US Capitol building in Washington, DC. </w:t>
      </w:r>
    </w:p>
    <w:p w14:paraId="3C01E449" w14:textId="77777777" w:rsidR="007F4538" w:rsidRDefault="007F4538">
      <w:pPr>
        <w:pStyle w:val="BodyText3"/>
        <w:rPr>
          <w:sz w:val="48"/>
        </w:rPr>
      </w:pPr>
    </w:p>
    <w:p w14:paraId="2F9F8A21" w14:textId="77777777" w:rsidR="007F4538" w:rsidRDefault="00A45C69">
      <w:pPr>
        <w:pStyle w:val="BodyText3"/>
        <w:rPr>
          <w:sz w:val="48"/>
        </w:rPr>
      </w:pPr>
      <w:r>
        <w:rPr>
          <w:sz w:val="48"/>
        </w:rPr>
        <w:t xml:space="preserve">By the way the name Bulfinch may have sounded familiar. The bar that inspired the classic sitcom </w:t>
      </w:r>
      <w:r>
        <w:rPr>
          <w:sz w:val="48"/>
          <w:u w:val="single"/>
        </w:rPr>
        <w:t>Cheers!</w:t>
      </w:r>
      <w:r>
        <w:rPr>
          <w:sz w:val="48"/>
        </w:rPr>
        <w:t xml:space="preserve"> was for years named </w:t>
      </w:r>
      <w:r>
        <w:rPr>
          <w:sz w:val="48"/>
          <w:u w:val="single"/>
        </w:rPr>
        <w:t>The Bull &amp; Finch</w:t>
      </w:r>
      <w:r>
        <w:rPr>
          <w:sz w:val="48"/>
        </w:rPr>
        <w:t xml:space="preserve"> but has since legally been changed to </w:t>
      </w:r>
      <w:r>
        <w:rPr>
          <w:sz w:val="48"/>
          <w:u w:val="single"/>
        </w:rPr>
        <w:t>Cheers!</w:t>
      </w:r>
      <w:r>
        <w:rPr>
          <w:sz w:val="48"/>
        </w:rPr>
        <w:t xml:space="preserve"> </w:t>
      </w:r>
      <w:r>
        <w:rPr>
          <w:sz w:val="48"/>
        </w:rPr>
        <w:br/>
      </w:r>
      <w:r>
        <w:rPr>
          <w:sz w:val="48"/>
        </w:rPr>
        <w:br/>
      </w:r>
      <w:r>
        <w:rPr>
          <w:sz w:val="48"/>
        </w:rPr>
        <w:br/>
      </w:r>
    </w:p>
    <w:p w14:paraId="1682E404" w14:textId="77777777" w:rsidR="007F4538" w:rsidRDefault="007F4538">
      <w:pPr>
        <w:pStyle w:val="BodyText3"/>
        <w:rPr>
          <w:sz w:val="48"/>
        </w:rPr>
      </w:pPr>
    </w:p>
    <w:p w14:paraId="367220A1" w14:textId="77777777" w:rsidR="007F4538" w:rsidRDefault="007F4538">
      <w:pPr>
        <w:pStyle w:val="BodyText3"/>
        <w:rPr>
          <w:sz w:val="48"/>
        </w:rPr>
      </w:pPr>
    </w:p>
    <w:p w14:paraId="535A9CA6" w14:textId="77777777" w:rsidR="007F4538" w:rsidRDefault="007F4538">
      <w:pPr>
        <w:pStyle w:val="BodyText3"/>
        <w:rPr>
          <w:sz w:val="48"/>
        </w:rPr>
      </w:pPr>
    </w:p>
    <w:p w14:paraId="5638762D" w14:textId="77777777" w:rsidR="007F4538" w:rsidRDefault="007F4538">
      <w:pPr>
        <w:pStyle w:val="BodyText3"/>
        <w:rPr>
          <w:sz w:val="48"/>
        </w:rPr>
      </w:pPr>
    </w:p>
    <w:p w14:paraId="4F1A8F70" w14:textId="77777777" w:rsidR="007F4538" w:rsidRDefault="007F4538">
      <w:pPr>
        <w:pStyle w:val="BodyText3"/>
        <w:rPr>
          <w:sz w:val="48"/>
        </w:rPr>
      </w:pPr>
    </w:p>
    <w:p w14:paraId="48FD9587" w14:textId="77777777" w:rsidR="007F4538" w:rsidRDefault="007F4538">
      <w:pPr>
        <w:pStyle w:val="BodyText3"/>
        <w:rPr>
          <w:sz w:val="48"/>
        </w:rPr>
      </w:pPr>
    </w:p>
    <w:p w14:paraId="435E2DB7" w14:textId="77777777" w:rsidR="007F4538" w:rsidRDefault="007F4538">
      <w:pPr>
        <w:pStyle w:val="BodyText3"/>
        <w:rPr>
          <w:sz w:val="48"/>
        </w:rPr>
      </w:pPr>
    </w:p>
    <w:p w14:paraId="0F0C9EE0" w14:textId="77777777" w:rsidR="007F4538" w:rsidRDefault="007F4538">
      <w:pPr>
        <w:pStyle w:val="BodyText3"/>
        <w:rPr>
          <w:sz w:val="48"/>
        </w:rPr>
      </w:pPr>
    </w:p>
    <w:p w14:paraId="72379F3C" w14:textId="77777777" w:rsidR="007F4538" w:rsidRDefault="00000000">
      <w:pPr>
        <w:autoSpaceDE w:val="0"/>
        <w:autoSpaceDN w:val="0"/>
        <w:adjustRightInd w:val="0"/>
        <w:rPr>
          <w:b/>
          <w:bCs/>
          <w:color w:val="000000"/>
          <w:sz w:val="48"/>
          <w:szCs w:val="21"/>
          <w:u w:val="single"/>
        </w:rPr>
      </w:pPr>
      <w:r>
        <w:rPr>
          <w:noProof/>
          <w:sz w:val="48"/>
        </w:rPr>
        <w:lastRenderedPageBreak/>
        <w:pict w14:anchorId="597582B5">
          <v:shape id="_x0000_s1080" type="#_x0000_t75" style="position:absolute;margin-left:-9pt;margin-top:27pt;width:540pt;height:440.1pt;z-index:16" stroked="t" strokeweight="2.25pt">
            <v:imagedata r:id="rId30" o:title="graveitation-0060"/>
            <w10:wrap type="square"/>
          </v:shape>
        </w:pict>
      </w:r>
      <w:r w:rsidR="00A45C69">
        <w:rPr>
          <w:b/>
          <w:bCs/>
          <w:color w:val="000000"/>
          <w:sz w:val="48"/>
          <w:szCs w:val="21"/>
          <w:u w:val="single"/>
        </w:rPr>
        <w:br/>
        <w:t>Graveitational Pull</w:t>
      </w:r>
      <w:r w:rsidR="00A45C69">
        <w:rPr>
          <w:b/>
          <w:bCs/>
          <w:color w:val="000000"/>
          <w:sz w:val="48"/>
          <w:szCs w:val="21"/>
        </w:rPr>
        <w:t>: Now before we toodle over to the Hancock Memorial, let me just mention the poetic headstone of Cap. John Decoster. His marker is easy enough to find. Looking straight at the “Sod Couple” from the walkway you should be standing in front of the headstone for one Waitstill Trott. Two headstones to the right you’ll find the late Cap.’s stone. Below the standard info of his name, year of death, etc. is a short poem that you may have heard some rendition of before, reputedly scribed by a 12</w:t>
      </w:r>
      <w:r w:rsidR="00A45C69">
        <w:rPr>
          <w:b/>
          <w:bCs/>
          <w:color w:val="000000"/>
          <w:sz w:val="48"/>
          <w:szCs w:val="21"/>
          <w:vertAlign w:val="superscript"/>
        </w:rPr>
        <w:t>th</w:t>
      </w:r>
      <w:r w:rsidR="00A45C69">
        <w:rPr>
          <w:b/>
          <w:bCs/>
          <w:color w:val="000000"/>
          <w:sz w:val="48"/>
          <w:szCs w:val="21"/>
        </w:rPr>
        <w:t xml:space="preserve"> century English prince. Decoster’s version reads: </w:t>
      </w:r>
      <w:r w:rsidR="00A45C69">
        <w:rPr>
          <w:b/>
          <w:bCs/>
          <w:color w:val="000000"/>
          <w:sz w:val="48"/>
          <w:szCs w:val="21"/>
          <w:u w:val="single"/>
        </w:rPr>
        <w:t>“Stop here, my Friends, and Cast an eye / As you are now,  so Once was I / As I am now,  so you must be / Prepare for Death and Follow me.</w:t>
      </w:r>
      <w:r w:rsidR="00A45C69">
        <w:rPr>
          <w:b/>
          <w:bCs/>
          <w:color w:val="000000"/>
          <w:sz w:val="48"/>
          <w:szCs w:val="21"/>
        </w:rPr>
        <w:t xml:space="preserve">” It seems to me the right retort to Decoster’s grave invitation would be: </w:t>
      </w:r>
      <w:r w:rsidR="00A45C69">
        <w:rPr>
          <w:b/>
          <w:bCs/>
          <w:color w:val="000000"/>
          <w:sz w:val="48"/>
          <w:szCs w:val="21"/>
          <w:u w:val="single"/>
        </w:rPr>
        <w:t>“To follow you I will not consent / Until I know which way you went!</w:t>
      </w:r>
      <w:r w:rsidR="00A45C69">
        <w:rPr>
          <w:b/>
          <w:bCs/>
          <w:color w:val="000000"/>
          <w:sz w:val="48"/>
          <w:szCs w:val="21"/>
        </w:rPr>
        <w:t>”</w:t>
      </w:r>
      <w:r w:rsidR="00A45C69">
        <w:rPr>
          <w:b/>
          <w:bCs/>
          <w:color w:val="000000"/>
          <w:sz w:val="48"/>
          <w:szCs w:val="21"/>
        </w:rPr>
        <w:br/>
      </w:r>
      <w:r w:rsidR="00A45C69">
        <w:rPr>
          <w:b/>
          <w:bCs/>
          <w:color w:val="000000"/>
          <w:sz w:val="48"/>
          <w:szCs w:val="21"/>
        </w:rPr>
        <w:lastRenderedPageBreak/>
        <w:br/>
      </w:r>
      <w:r>
        <w:rPr>
          <w:b/>
          <w:bCs/>
          <w:noProof/>
          <w:color w:val="000000"/>
          <w:sz w:val="20"/>
          <w:szCs w:val="21"/>
        </w:rPr>
        <w:pict w14:anchorId="0C243864">
          <v:shape id="_x0000_s1155" type="#_x0000_t75" style="position:absolute;margin-left:36pt;margin-top:36pt;width:481.95pt;height:370.8pt;z-index:84;mso-position-horizontal-relative:text;mso-position-vertical-relative:text">
            <v:imagedata r:id="rId6" o:title="mapscreencap-316"/>
            <w10:wrap type="square"/>
          </v:shape>
        </w:pict>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r w:rsidR="00A45C69">
        <w:rPr>
          <w:b/>
          <w:bCs/>
          <w:color w:val="000000"/>
          <w:sz w:val="48"/>
          <w:szCs w:val="21"/>
        </w:rPr>
        <w:br/>
      </w:r>
    </w:p>
    <w:p w14:paraId="5AE4B2E9" w14:textId="77777777" w:rsidR="007F4538" w:rsidRDefault="00000000">
      <w:pPr>
        <w:shd w:val="clear" w:color="auto" w:fill="FFFFFF"/>
        <w:autoSpaceDE w:val="0"/>
        <w:autoSpaceDN w:val="0"/>
        <w:adjustRightInd w:val="0"/>
        <w:rPr>
          <w:b/>
          <w:bCs/>
          <w:i/>
          <w:iCs/>
          <w:color w:val="000000"/>
          <w:sz w:val="48"/>
          <w:szCs w:val="29"/>
        </w:rPr>
      </w:pPr>
      <w:r>
        <w:rPr>
          <w:i/>
          <w:iCs/>
          <w:noProof/>
          <w:sz w:val="48"/>
        </w:rPr>
        <w:lastRenderedPageBreak/>
        <w:pict w14:anchorId="6494179D">
          <v:shape id="_x0000_s1081" type="#_x0000_t75" style="position:absolute;margin-left:-9pt;margin-top:18pt;width:540pt;height:405pt;z-index:17" stroked="t" strokeweight="2.25pt">
            <v:imagedata r:id="rId31" o:title="johnjuan-800"/>
            <w10:wrap type="square"/>
          </v:shape>
        </w:pict>
      </w:r>
      <w:r w:rsidR="00A45C69">
        <w:rPr>
          <w:b/>
          <w:bCs/>
          <w:i/>
          <w:iCs/>
          <w:color w:val="000000"/>
          <w:sz w:val="48"/>
          <w:szCs w:val="29"/>
        </w:rPr>
        <w:t>(Photo courtesy of the Boston Public Library)</w:t>
      </w:r>
      <w:r w:rsidR="00A45C69">
        <w:rPr>
          <w:b/>
          <w:bCs/>
          <w:i/>
          <w:iCs/>
          <w:color w:val="000000"/>
          <w:sz w:val="48"/>
          <w:szCs w:val="29"/>
        </w:rPr>
        <w:br/>
      </w:r>
    </w:p>
    <w:p w14:paraId="12B08710" w14:textId="77777777" w:rsidR="007F4538" w:rsidRDefault="00A45C69">
      <w:pPr>
        <w:shd w:val="clear" w:color="auto" w:fill="FFFFFF"/>
        <w:autoSpaceDE w:val="0"/>
        <w:autoSpaceDN w:val="0"/>
        <w:adjustRightInd w:val="0"/>
        <w:rPr>
          <w:b/>
          <w:bCs/>
          <w:color w:val="000000"/>
          <w:sz w:val="48"/>
          <w:szCs w:val="29"/>
          <w:u w:val="single"/>
        </w:rPr>
      </w:pPr>
      <w:r>
        <w:rPr>
          <w:b/>
          <w:bCs/>
          <w:color w:val="000000"/>
          <w:sz w:val="48"/>
          <w:szCs w:val="29"/>
          <w:u w:val="single"/>
        </w:rPr>
        <w:t>JOHN HANCOCK (1737-1793)</w:t>
      </w:r>
    </w:p>
    <w:p w14:paraId="193A324D" w14:textId="77777777" w:rsidR="007F4538" w:rsidRDefault="007F4538">
      <w:pPr>
        <w:shd w:val="clear" w:color="auto" w:fill="FFFFFF"/>
        <w:autoSpaceDE w:val="0"/>
        <w:autoSpaceDN w:val="0"/>
        <w:adjustRightInd w:val="0"/>
        <w:rPr>
          <w:b/>
          <w:bCs/>
          <w:i/>
          <w:iCs/>
          <w:sz w:val="48"/>
        </w:rPr>
      </w:pPr>
    </w:p>
    <w:p w14:paraId="68A8845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A merchant, public official, and first signer of the Declaration of Independence, Hancock was born in Braintree, Massachusetts. When he was a child John’s father died and he was subsequently raised by his Uncle Thomas at his estate on nearby Beacon Hill and eventually graduated from Harvard. After inheriting his uncle’s mercantile firm in 1764 Hancock became the richest Bostonian of his time.</w:t>
      </w:r>
    </w:p>
    <w:p w14:paraId="23EB0688" w14:textId="77777777" w:rsidR="007F4538" w:rsidRDefault="007F4538">
      <w:pPr>
        <w:shd w:val="clear" w:color="auto" w:fill="FFFFFF"/>
        <w:autoSpaceDE w:val="0"/>
        <w:autoSpaceDN w:val="0"/>
        <w:adjustRightInd w:val="0"/>
        <w:rPr>
          <w:b/>
          <w:bCs/>
          <w:sz w:val="48"/>
        </w:rPr>
      </w:pPr>
    </w:p>
    <w:p w14:paraId="0A6656F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As a businessman Hancock was brought into the fray over the Stamp Act and other British commercial policies. Fostering a spirit of </w:t>
      </w:r>
      <w:proofErr w:type="gramStart"/>
      <w:r>
        <w:rPr>
          <w:b/>
          <w:bCs/>
          <w:color w:val="000000"/>
          <w:sz w:val="48"/>
          <w:szCs w:val="21"/>
        </w:rPr>
        <w:t>defiance</w:t>
      </w:r>
      <w:proofErr w:type="gramEnd"/>
      <w:r>
        <w:rPr>
          <w:b/>
          <w:bCs/>
          <w:color w:val="000000"/>
          <w:sz w:val="48"/>
          <w:szCs w:val="21"/>
        </w:rPr>
        <w:t xml:space="preserve"> he named one of his newest ships </w:t>
      </w:r>
      <w:r>
        <w:rPr>
          <w:b/>
          <w:bCs/>
          <w:i/>
          <w:iCs/>
          <w:color w:val="000000"/>
          <w:sz w:val="48"/>
          <w:szCs w:val="21"/>
        </w:rPr>
        <w:t xml:space="preserve">Liberty </w:t>
      </w:r>
      <w:r>
        <w:rPr>
          <w:b/>
          <w:bCs/>
          <w:color w:val="000000"/>
          <w:sz w:val="48"/>
          <w:szCs w:val="21"/>
        </w:rPr>
        <w:t xml:space="preserve">to openly challenge the trade regulations. With an estimated 1,000 citizens dependent upon his business, several </w:t>
      </w:r>
      <w:r>
        <w:rPr>
          <w:b/>
          <w:bCs/>
          <w:color w:val="000000"/>
          <w:sz w:val="48"/>
          <w:szCs w:val="21"/>
        </w:rPr>
        <w:lastRenderedPageBreak/>
        <w:t xml:space="preserve">riots erupted when the </w:t>
      </w:r>
      <w:r>
        <w:rPr>
          <w:b/>
          <w:bCs/>
          <w:i/>
          <w:iCs/>
          <w:color w:val="000000"/>
          <w:sz w:val="48"/>
          <w:szCs w:val="21"/>
        </w:rPr>
        <w:t xml:space="preserve">Liberty </w:t>
      </w:r>
      <w:r>
        <w:rPr>
          <w:b/>
          <w:bCs/>
          <w:color w:val="000000"/>
          <w:sz w:val="48"/>
          <w:szCs w:val="21"/>
        </w:rPr>
        <w:t>was seized by customs officials for being used in the act of smuggling.</w:t>
      </w:r>
    </w:p>
    <w:p w14:paraId="1323071E" w14:textId="77777777" w:rsidR="007F4538" w:rsidRDefault="007F4538">
      <w:pPr>
        <w:shd w:val="clear" w:color="auto" w:fill="FFFFFF"/>
        <w:autoSpaceDE w:val="0"/>
        <w:autoSpaceDN w:val="0"/>
        <w:adjustRightInd w:val="0"/>
        <w:rPr>
          <w:b/>
          <w:bCs/>
          <w:sz w:val="48"/>
        </w:rPr>
      </w:pPr>
    </w:p>
    <w:p w14:paraId="41D4C504"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Soon thereafter, with the support of Samuel Adams, Hancock was elected to a seat in the Massachusetts House legislature. He was a delegate to both Continental Congresses and, as President of the second, was the first to boldly sign the Declaration of Independence, large enough so that King George III could recognize Hancock’s signature without the use of his reading glasses.</w:t>
      </w:r>
    </w:p>
    <w:p w14:paraId="1A97105C" w14:textId="77777777" w:rsidR="007F4538" w:rsidRDefault="007F4538">
      <w:pPr>
        <w:shd w:val="clear" w:color="auto" w:fill="FFFFFF"/>
        <w:autoSpaceDE w:val="0"/>
        <w:autoSpaceDN w:val="0"/>
        <w:adjustRightInd w:val="0"/>
        <w:rPr>
          <w:b/>
          <w:bCs/>
          <w:sz w:val="48"/>
        </w:rPr>
      </w:pPr>
    </w:p>
    <w:p w14:paraId="305B4E1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After the war he helped draft the Massachusetts constitution and was elected the state’s first governor. His political instincts led him to abruptly resign as Governor in 1785, leaving newly minted Governor James Bowdoin to deal with the brief but potent  “Shay’s Rebellion.” In 1787 he returned to the Governorship and died on October 6, </w:t>
      </w:r>
      <w:proofErr w:type="gramStart"/>
      <w:r>
        <w:rPr>
          <w:b/>
          <w:bCs/>
          <w:color w:val="000000"/>
          <w:sz w:val="48"/>
          <w:szCs w:val="21"/>
        </w:rPr>
        <w:t>1793</w:t>
      </w:r>
      <w:proofErr w:type="gramEnd"/>
      <w:r>
        <w:rPr>
          <w:b/>
          <w:bCs/>
          <w:color w:val="000000"/>
          <w:sz w:val="48"/>
          <w:szCs w:val="21"/>
        </w:rPr>
        <w:t xml:space="preserve"> at the age of 56 while serving his ninth yearly term as governor.</w:t>
      </w:r>
    </w:p>
    <w:p w14:paraId="39CFE328" w14:textId="77777777" w:rsidR="007F4538" w:rsidRDefault="007F4538">
      <w:pPr>
        <w:shd w:val="clear" w:color="auto" w:fill="FFFFFF"/>
        <w:autoSpaceDE w:val="0"/>
        <w:autoSpaceDN w:val="0"/>
        <w:adjustRightInd w:val="0"/>
        <w:rPr>
          <w:b/>
          <w:bCs/>
          <w:color w:val="000000"/>
          <w:sz w:val="48"/>
          <w:szCs w:val="21"/>
          <w:u w:val="single"/>
        </w:rPr>
      </w:pPr>
    </w:p>
    <w:p w14:paraId="774A59B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u w:val="single"/>
        </w:rPr>
        <w:t>Jimmy’s Tangents</w:t>
      </w:r>
      <w:r>
        <w:rPr>
          <w:b/>
          <w:bCs/>
          <w:color w:val="000000"/>
          <w:sz w:val="48"/>
          <w:szCs w:val="21"/>
        </w:rPr>
        <w:t>:</w:t>
      </w:r>
    </w:p>
    <w:p w14:paraId="7A606F5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On a grand tour of all thirteen colonies shortly </w:t>
      </w:r>
    </w:p>
    <w:p w14:paraId="609C166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after being elected to his first Presidential term, </w:t>
      </w:r>
    </w:p>
    <w:p w14:paraId="5F133C83"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George Washington nearly refused to enter </w:t>
      </w:r>
      <w:proofErr w:type="gramStart"/>
      <w:r>
        <w:rPr>
          <w:b/>
          <w:bCs/>
          <w:color w:val="000000"/>
          <w:sz w:val="48"/>
          <w:szCs w:val="21"/>
        </w:rPr>
        <w:t>town</w:t>
      </w:r>
      <w:proofErr w:type="gramEnd"/>
      <w:r>
        <w:rPr>
          <w:b/>
          <w:bCs/>
          <w:color w:val="000000"/>
          <w:sz w:val="48"/>
          <w:szCs w:val="21"/>
        </w:rPr>
        <w:t xml:space="preserve"> </w:t>
      </w:r>
    </w:p>
    <w:p w14:paraId="00054D0D"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when Hancock, the reigning governor, was </w:t>
      </w:r>
      <w:proofErr w:type="gramStart"/>
      <w:r>
        <w:rPr>
          <w:b/>
          <w:bCs/>
          <w:color w:val="000000"/>
          <w:sz w:val="48"/>
          <w:szCs w:val="21"/>
        </w:rPr>
        <w:t>not</w:t>
      </w:r>
      <w:proofErr w:type="gramEnd"/>
      <w:r>
        <w:rPr>
          <w:b/>
          <w:bCs/>
          <w:color w:val="000000"/>
          <w:sz w:val="48"/>
          <w:szCs w:val="21"/>
        </w:rPr>
        <w:t xml:space="preserve"> </w:t>
      </w:r>
    </w:p>
    <w:p w14:paraId="6669AEE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among the welcoming party. Hancock felt that as </w:t>
      </w:r>
    </w:p>
    <w:p w14:paraId="7F68DE0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chief executive of the state Washington should </w:t>
      </w:r>
    </w:p>
    <w:p w14:paraId="751B1DD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greet him. It took all the persuasive powers of </w:t>
      </w:r>
      <w:proofErr w:type="gramStart"/>
      <w:r>
        <w:rPr>
          <w:b/>
          <w:bCs/>
          <w:color w:val="000000"/>
          <w:sz w:val="48"/>
          <w:szCs w:val="21"/>
        </w:rPr>
        <w:t>Sam</w:t>
      </w:r>
      <w:proofErr w:type="gramEnd"/>
      <w:r>
        <w:rPr>
          <w:b/>
          <w:bCs/>
          <w:color w:val="000000"/>
          <w:sz w:val="48"/>
          <w:szCs w:val="21"/>
        </w:rPr>
        <w:t xml:space="preserve"> </w:t>
      </w:r>
    </w:p>
    <w:p w14:paraId="2C53C24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Adams and then-Vice President John Adams to </w:t>
      </w:r>
      <w:proofErr w:type="gramStart"/>
      <w:r>
        <w:rPr>
          <w:b/>
          <w:bCs/>
          <w:color w:val="000000"/>
          <w:sz w:val="48"/>
          <w:szCs w:val="21"/>
        </w:rPr>
        <w:t>get</w:t>
      </w:r>
      <w:proofErr w:type="gramEnd"/>
      <w:r>
        <w:rPr>
          <w:b/>
          <w:bCs/>
          <w:color w:val="000000"/>
          <w:sz w:val="48"/>
          <w:szCs w:val="21"/>
        </w:rPr>
        <w:t xml:space="preserve"> </w:t>
      </w:r>
    </w:p>
    <w:p w14:paraId="244FFDAC" w14:textId="77777777" w:rsidR="007F4538" w:rsidRDefault="00A45C69">
      <w:pPr>
        <w:shd w:val="clear" w:color="auto" w:fill="FFFFFF"/>
        <w:autoSpaceDE w:val="0"/>
        <w:autoSpaceDN w:val="0"/>
        <w:adjustRightInd w:val="0"/>
        <w:rPr>
          <w:b/>
          <w:bCs/>
          <w:sz w:val="48"/>
        </w:rPr>
      </w:pPr>
      <w:r>
        <w:rPr>
          <w:b/>
          <w:bCs/>
          <w:color w:val="000000"/>
          <w:sz w:val="48"/>
          <w:szCs w:val="21"/>
        </w:rPr>
        <w:t xml:space="preserve">  Washington to continue along.</w:t>
      </w:r>
    </w:p>
    <w:p w14:paraId="2BC382F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Hancock quickly realized his mistake, paid a visit  </w:t>
      </w:r>
    </w:p>
    <w:p w14:paraId="0683B1D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to Washington’s lodgings the next day wrapped   </w:t>
      </w:r>
    </w:p>
    <w:p w14:paraId="05497D5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with an extensive collection of bandages and  </w:t>
      </w:r>
    </w:p>
    <w:p w14:paraId="6F5A20F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lastRenderedPageBreak/>
        <w:t xml:space="preserve">  claiming a horrible case of </w:t>
      </w:r>
      <w:proofErr w:type="gramStart"/>
      <w:r>
        <w:rPr>
          <w:b/>
          <w:bCs/>
          <w:color w:val="000000"/>
          <w:sz w:val="48"/>
          <w:szCs w:val="21"/>
        </w:rPr>
        <w:t>the gout</w:t>
      </w:r>
      <w:proofErr w:type="gramEnd"/>
      <w:r>
        <w:rPr>
          <w:b/>
          <w:bCs/>
          <w:color w:val="000000"/>
          <w:sz w:val="48"/>
          <w:szCs w:val="21"/>
        </w:rPr>
        <w:t xml:space="preserve">. Washington,  </w:t>
      </w:r>
    </w:p>
    <w:p w14:paraId="6FB04E1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upon seeing his old</w:t>
      </w:r>
      <w:r>
        <w:rPr>
          <w:b/>
          <w:bCs/>
          <w:sz w:val="48"/>
        </w:rPr>
        <w:t xml:space="preserve">  </w:t>
      </w:r>
      <w:r>
        <w:rPr>
          <w:b/>
          <w:bCs/>
          <w:color w:val="000000"/>
          <w:sz w:val="48"/>
          <w:szCs w:val="21"/>
        </w:rPr>
        <w:t xml:space="preserve">Revolutionary cohort in such a </w:t>
      </w:r>
    </w:p>
    <w:p w14:paraId="59B0D3F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state, and reportedly with a tear in his eye,  </w:t>
      </w:r>
    </w:p>
    <w:p w14:paraId="6FBFD40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accepted Hancock’s invitation for</w:t>
      </w:r>
      <w:r>
        <w:rPr>
          <w:b/>
          <w:bCs/>
          <w:sz w:val="48"/>
        </w:rPr>
        <w:t xml:space="preserve"> </w:t>
      </w:r>
      <w:r>
        <w:rPr>
          <w:b/>
          <w:bCs/>
          <w:color w:val="000000"/>
          <w:sz w:val="48"/>
          <w:szCs w:val="21"/>
        </w:rPr>
        <w:t xml:space="preserve">tea the next </w:t>
      </w:r>
      <w:proofErr w:type="gramStart"/>
      <w:r>
        <w:rPr>
          <w:b/>
          <w:bCs/>
          <w:color w:val="000000"/>
          <w:sz w:val="48"/>
          <w:szCs w:val="21"/>
        </w:rPr>
        <w:t>day</w:t>
      </w:r>
      <w:proofErr w:type="gramEnd"/>
      <w:r>
        <w:rPr>
          <w:b/>
          <w:bCs/>
          <w:color w:val="000000"/>
          <w:sz w:val="48"/>
          <w:szCs w:val="21"/>
        </w:rPr>
        <w:t xml:space="preserve">  </w:t>
      </w:r>
    </w:p>
    <w:p w14:paraId="2D365767"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at Hancock’s Beacon Hill mansion where all was </w:t>
      </w:r>
    </w:p>
    <w:p w14:paraId="18C3E74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forgiven.</w:t>
      </w:r>
    </w:p>
    <w:p w14:paraId="2E8B847A" w14:textId="77777777" w:rsidR="007F4538" w:rsidRDefault="00A45C69">
      <w:pPr>
        <w:pStyle w:val="BodyText"/>
        <w:rPr>
          <w:sz w:val="48"/>
        </w:rPr>
      </w:pPr>
      <w:r>
        <w:rPr>
          <w:b w:val="0"/>
          <w:bCs w:val="0"/>
          <w:sz w:val="48"/>
        </w:rPr>
        <w:t xml:space="preserve">• </w:t>
      </w:r>
      <w:r>
        <w:rPr>
          <w:sz w:val="48"/>
        </w:rPr>
        <w:t xml:space="preserve">Hancock displayed an effective advocacy for the </w:t>
      </w:r>
    </w:p>
    <w:p w14:paraId="39660A52" w14:textId="77777777" w:rsidR="007F4538" w:rsidRDefault="00A45C69">
      <w:pPr>
        <w:pStyle w:val="BodyText"/>
        <w:rPr>
          <w:sz w:val="48"/>
        </w:rPr>
      </w:pPr>
      <w:r>
        <w:rPr>
          <w:sz w:val="48"/>
        </w:rPr>
        <w:t xml:space="preserve">  rights of </w:t>
      </w:r>
      <w:proofErr w:type="gramStart"/>
      <w:r>
        <w:rPr>
          <w:sz w:val="48"/>
        </w:rPr>
        <w:t>African-Americans</w:t>
      </w:r>
      <w:proofErr w:type="gramEnd"/>
      <w:r>
        <w:rPr>
          <w:sz w:val="48"/>
        </w:rPr>
        <w:t xml:space="preserve">: he attested to the </w:t>
      </w:r>
    </w:p>
    <w:p w14:paraId="1AA6C901" w14:textId="77777777" w:rsidR="007F4538" w:rsidRDefault="00A45C69">
      <w:pPr>
        <w:pStyle w:val="BodyText"/>
        <w:rPr>
          <w:sz w:val="48"/>
        </w:rPr>
      </w:pPr>
      <w:r>
        <w:rPr>
          <w:sz w:val="48"/>
        </w:rPr>
        <w:t xml:space="preserve">  Royal Governor on behalf of Phillis Wheatley’s  </w:t>
      </w:r>
    </w:p>
    <w:p w14:paraId="0B79DD58" w14:textId="77777777" w:rsidR="007F4538" w:rsidRDefault="00A45C69">
      <w:pPr>
        <w:pStyle w:val="BodyText"/>
        <w:rPr>
          <w:sz w:val="48"/>
        </w:rPr>
      </w:pPr>
      <w:r>
        <w:rPr>
          <w:sz w:val="48"/>
        </w:rPr>
        <w:t xml:space="preserve">  authorship of her </w:t>
      </w:r>
      <w:r>
        <w:rPr>
          <w:i/>
          <w:iCs/>
          <w:sz w:val="48"/>
          <w:u w:val="single"/>
        </w:rPr>
        <w:t>Poems On Various Subjects,</w:t>
      </w:r>
      <w:r>
        <w:rPr>
          <w:i/>
          <w:iCs/>
          <w:sz w:val="48"/>
          <w:u w:val="single"/>
        </w:rPr>
        <w:br/>
      </w:r>
      <w:r>
        <w:rPr>
          <w:i/>
          <w:iCs/>
          <w:sz w:val="48"/>
        </w:rPr>
        <w:t xml:space="preserve">  </w:t>
      </w:r>
      <w:r>
        <w:rPr>
          <w:i/>
          <w:iCs/>
          <w:sz w:val="48"/>
          <w:u w:val="single"/>
        </w:rPr>
        <w:t>Both Religious And Moral</w:t>
      </w:r>
      <w:r>
        <w:rPr>
          <w:sz w:val="48"/>
        </w:rPr>
        <w:t xml:space="preserve"> (as did Sam Adams) in </w:t>
      </w:r>
    </w:p>
    <w:p w14:paraId="5D2D325D" w14:textId="77777777" w:rsidR="007F4538" w:rsidRDefault="00A45C69">
      <w:pPr>
        <w:pStyle w:val="BodyText"/>
        <w:rPr>
          <w:sz w:val="48"/>
        </w:rPr>
      </w:pPr>
      <w:r>
        <w:rPr>
          <w:sz w:val="48"/>
        </w:rPr>
        <w:t xml:space="preserve">  1773; he supported the formation of an all-black </w:t>
      </w:r>
    </w:p>
    <w:p w14:paraId="29F1F8DF" w14:textId="77777777" w:rsidR="007F4538" w:rsidRDefault="00A45C69">
      <w:pPr>
        <w:pStyle w:val="BodyText"/>
        <w:rPr>
          <w:sz w:val="48"/>
        </w:rPr>
      </w:pPr>
      <w:r>
        <w:rPr>
          <w:sz w:val="48"/>
        </w:rPr>
        <w:t xml:space="preserve">  military company, </w:t>
      </w:r>
      <w:r>
        <w:rPr>
          <w:i/>
          <w:iCs/>
          <w:sz w:val="48"/>
        </w:rPr>
        <w:t xml:space="preserve">The  Bucks of America, </w:t>
      </w:r>
      <w:r>
        <w:rPr>
          <w:sz w:val="48"/>
        </w:rPr>
        <w:t xml:space="preserve">in </w:t>
      </w:r>
      <w:proofErr w:type="gramStart"/>
      <w:r>
        <w:rPr>
          <w:sz w:val="48"/>
        </w:rPr>
        <w:t>1775;</w:t>
      </w:r>
      <w:proofErr w:type="gramEnd"/>
      <w:r>
        <w:rPr>
          <w:sz w:val="48"/>
        </w:rPr>
        <w:t xml:space="preserve">  </w:t>
      </w:r>
    </w:p>
    <w:p w14:paraId="42E549BF" w14:textId="77777777" w:rsidR="007F4538" w:rsidRDefault="00A45C69">
      <w:pPr>
        <w:pStyle w:val="BodyText"/>
        <w:rPr>
          <w:sz w:val="48"/>
        </w:rPr>
      </w:pPr>
      <w:r>
        <w:rPr>
          <w:sz w:val="48"/>
        </w:rPr>
        <w:t xml:space="preserve">  and he supported the ratification of the </w:t>
      </w:r>
      <w:proofErr w:type="gramStart"/>
      <w:r>
        <w:rPr>
          <w:sz w:val="48"/>
        </w:rPr>
        <w:t>1781</w:t>
      </w:r>
      <w:proofErr w:type="gramEnd"/>
      <w:r>
        <w:rPr>
          <w:sz w:val="48"/>
        </w:rPr>
        <w:t xml:space="preserve">  </w:t>
      </w:r>
    </w:p>
    <w:p w14:paraId="714AE9D8" w14:textId="77777777" w:rsidR="007F4538" w:rsidRDefault="00A45C69">
      <w:pPr>
        <w:pStyle w:val="BodyText"/>
        <w:rPr>
          <w:sz w:val="48"/>
        </w:rPr>
      </w:pPr>
      <w:r>
        <w:rPr>
          <w:sz w:val="48"/>
        </w:rPr>
        <w:t xml:space="preserve">  Massachusetts Constitution and it’s </w:t>
      </w:r>
      <w:proofErr w:type="gramStart"/>
      <w:r>
        <w:rPr>
          <w:sz w:val="48"/>
        </w:rPr>
        <w:t>implied</w:t>
      </w:r>
      <w:proofErr w:type="gramEnd"/>
      <w:r>
        <w:rPr>
          <w:sz w:val="48"/>
        </w:rPr>
        <w:t xml:space="preserve"> </w:t>
      </w:r>
    </w:p>
    <w:p w14:paraId="61F9EBEB" w14:textId="77777777" w:rsidR="007F4538" w:rsidRDefault="00A45C69">
      <w:pPr>
        <w:pStyle w:val="BodyText"/>
        <w:rPr>
          <w:sz w:val="48"/>
        </w:rPr>
      </w:pPr>
      <w:r>
        <w:rPr>
          <w:sz w:val="48"/>
        </w:rPr>
        <w:t xml:space="preserve">  outlawing of slavery (legally settled in 1783)</w:t>
      </w:r>
    </w:p>
    <w:p w14:paraId="4BDC784D" w14:textId="77777777" w:rsidR="007F4538" w:rsidRDefault="00A45C69">
      <w:pPr>
        <w:shd w:val="clear" w:color="auto" w:fill="FFFFFF"/>
        <w:autoSpaceDE w:val="0"/>
        <w:autoSpaceDN w:val="0"/>
        <w:adjustRightInd w:val="0"/>
        <w:rPr>
          <w:b/>
          <w:bCs/>
          <w:sz w:val="48"/>
        </w:rPr>
      </w:pPr>
      <w:r>
        <w:rPr>
          <w:b/>
          <w:bCs/>
          <w:color w:val="000000"/>
          <w:sz w:val="48"/>
          <w:szCs w:val="21"/>
        </w:rPr>
        <w:t xml:space="preserve">• </w:t>
      </w:r>
      <w:r>
        <w:rPr>
          <w:b/>
          <w:bCs/>
          <w:sz w:val="48"/>
        </w:rPr>
        <w:t xml:space="preserve">Up until 1895 the only evidence of Hancock’s </w:t>
      </w:r>
    </w:p>
    <w:p w14:paraId="64000B52" w14:textId="77777777" w:rsidR="007F4538" w:rsidRDefault="00A45C69">
      <w:pPr>
        <w:shd w:val="clear" w:color="auto" w:fill="FFFFFF"/>
        <w:autoSpaceDE w:val="0"/>
        <w:autoSpaceDN w:val="0"/>
        <w:adjustRightInd w:val="0"/>
        <w:rPr>
          <w:b/>
          <w:bCs/>
          <w:sz w:val="48"/>
        </w:rPr>
      </w:pPr>
      <w:r>
        <w:rPr>
          <w:b/>
          <w:bCs/>
          <w:sz w:val="48"/>
        </w:rPr>
        <w:t xml:space="preserve">  burial here at the Granary was a slate slab </w:t>
      </w:r>
      <w:proofErr w:type="gramStart"/>
      <w:r>
        <w:rPr>
          <w:b/>
          <w:bCs/>
          <w:sz w:val="48"/>
        </w:rPr>
        <w:t>placed</w:t>
      </w:r>
      <w:proofErr w:type="gramEnd"/>
      <w:r>
        <w:rPr>
          <w:b/>
          <w:bCs/>
          <w:sz w:val="48"/>
        </w:rPr>
        <w:t xml:space="preserve"> </w:t>
      </w:r>
    </w:p>
    <w:p w14:paraId="70BF3176" w14:textId="77777777" w:rsidR="007F4538" w:rsidRDefault="00A45C69">
      <w:pPr>
        <w:shd w:val="clear" w:color="auto" w:fill="FFFFFF"/>
        <w:autoSpaceDE w:val="0"/>
        <w:autoSpaceDN w:val="0"/>
        <w:adjustRightInd w:val="0"/>
        <w:rPr>
          <w:b/>
          <w:bCs/>
          <w:sz w:val="48"/>
        </w:rPr>
      </w:pPr>
      <w:r>
        <w:rPr>
          <w:b/>
          <w:bCs/>
          <w:sz w:val="48"/>
        </w:rPr>
        <w:t xml:space="preserve">  flush in the ground that simply read:</w:t>
      </w:r>
      <w:r>
        <w:rPr>
          <w:b/>
          <w:bCs/>
          <w:sz w:val="48"/>
        </w:rPr>
        <w:br/>
        <w:t xml:space="preserve">  “</w:t>
      </w:r>
      <w:r>
        <w:rPr>
          <w:b/>
          <w:bCs/>
          <w:sz w:val="48"/>
          <w:u w:val="single"/>
        </w:rPr>
        <w:t>John Hancock - Tomb 16”</w:t>
      </w:r>
      <w:r>
        <w:rPr>
          <w:b/>
          <w:bCs/>
          <w:sz w:val="48"/>
          <w:u w:val="single"/>
        </w:rPr>
        <w:br/>
      </w:r>
      <w:r>
        <w:rPr>
          <w:b/>
          <w:bCs/>
          <w:color w:val="000000"/>
          <w:sz w:val="48"/>
          <w:szCs w:val="21"/>
        </w:rPr>
        <w:t xml:space="preserve">• </w:t>
      </w:r>
      <w:r>
        <w:rPr>
          <w:b/>
          <w:bCs/>
          <w:sz w:val="48"/>
        </w:rPr>
        <w:t xml:space="preserve">Massachusetts Legislature resolution that led to  </w:t>
      </w:r>
    </w:p>
    <w:p w14:paraId="71D9728D" w14:textId="77777777" w:rsidR="007F4538" w:rsidRDefault="00A45C69">
      <w:pPr>
        <w:shd w:val="clear" w:color="auto" w:fill="FFFFFF"/>
        <w:autoSpaceDE w:val="0"/>
        <w:autoSpaceDN w:val="0"/>
        <w:adjustRightInd w:val="0"/>
        <w:rPr>
          <w:b/>
          <w:bCs/>
          <w:sz w:val="48"/>
        </w:rPr>
      </w:pPr>
      <w:r>
        <w:rPr>
          <w:b/>
          <w:bCs/>
          <w:sz w:val="48"/>
        </w:rPr>
        <w:t xml:space="preserve">  the creation  of the current 18-foot granite </w:t>
      </w:r>
    </w:p>
    <w:p w14:paraId="3E0C80A3" w14:textId="77777777" w:rsidR="007F4538" w:rsidRDefault="00A45C69">
      <w:pPr>
        <w:shd w:val="clear" w:color="auto" w:fill="FFFFFF"/>
        <w:autoSpaceDE w:val="0"/>
        <w:autoSpaceDN w:val="0"/>
        <w:adjustRightInd w:val="0"/>
        <w:rPr>
          <w:b/>
          <w:bCs/>
          <w:sz w:val="48"/>
        </w:rPr>
      </w:pPr>
      <w:r>
        <w:rPr>
          <w:b/>
          <w:bCs/>
          <w:sz w:val="48"/>
        </w:rPr>
        <w:t xml:space="preserve">  memorial was sponsored by a black </w:t>
      </w:r>
      <w:proofErr w:type="gramStart"/>
      <w:r>
        <w:rPr>
          <w:b/>
          <w:bCs/>
          <w:sz w:val="48"/>
        </w:rPr>
        <w:t>legislator</w:t>
      </w:r>
      <w:proofErr w:type="gramEnd"/>
      <w:r>
        <w:rPr>
          <w:b/>
          <w:bCs/>
          <w:sz w:val="48"/>
        </w:rPr>
        <w:t xml:space="preserve"> </w:t>
      </w:r>
    </w:p>
    <w:p w14:paraId="00AFB8F9" w14:textId="77777777" w:rsidR="007F4538" w:rsidRDefault="00A45C69">
      <w:pPr>
        <w:shd w:val="clear" w:color="auto" w:fill="FFFFFF"/>
        <w:autoSpaceDE w:val="0"/>
        <w:autoSpaceDN w:val="0"/>
        <w:adjustRightInd w:val="0"/>
        <w:rPr>
          <w:b/>
          <w:bCs/>
          <w:sz w:val="48"/>
        </w:rPr>
      </w:pPr>
      <w:r>
        <w:rPr>
          <w:b/>
          <w:bCs/>
          <w:sz w:val="48"/>
        </w:rPr>
        <w:t xml:space="preserve">  named Robert </w:t>
      </w:r>
      <w:proofErr w:type="spellStart"/>
      <w:r>
        <w:rPr>
          <w:b/>
          <w:bCs/>
          <w:sz w:val="48"/>
        </w:rPr>
        <w:t>Teamoh</w:t>
      </w:r>
      <w:proofErr w:type="spellEnd"/>
    </w:p>
    <w:p w14:paraId="7057CE12" w14:textId="77777777" w:rsidR="007F4538" w:rsidRDefault="00A45C69">
      <w:pPr>
        <w:shd w:val="clear" w:color="auto" w:fill="FFFFFF"/>
        <w:autoSpaceDE w:val="0"/>
        <w:autoSpaceDN w:val="0"/>
        <w:adjustRightInd w:val="0"/>
        <w:rPr>
          <w:b/>
          <w:bCs/>
          <w:sz w:val="48"/>
        </w:rPr>
      </w:pPr>
      <w:r>
        <w:rPr>
          <w:b/>
          <w:bCs/>
          <w:color w:val="000000"/>
          <w:sz w:val="48"/>
          <w:szCs w:val="21"/>
        </w:rPr>
        <w:t xml:space="preserve">• </w:t>
      </w:r>
      <w:r>
        <w:rPr>
          <w:b/>
          <w:bCs/>
          <w:sz w:val="48"/>
        </w:rPr>
        <w:t xml:space="preserve">On the Hancock coat-of-arms, the Latin phrase,  </w:t>
      </w:r>
    </w:p>
    <w:p w14:paraId="7389696B" w14:textId="77777777" w:rsidR="007F4538" w:rsidRDefault="00A45C69">
      <w:pPr>
        <w:shd w:val="clear" w:color="auto" w:fill="FFFFFF"/>
        <w:autoSpaceDE w:val="0"/>
        <w:autoSpaceDN w:val="0"/>
        <w:adjustRightInd w:val="0"/>
        <w:rPr>
          <w:b/>
          <w:bCs/>
          <w:sz w:val="48"/>
        </w:rPr>
      </w:pPr>
      <w:r>
        <w:rPr>
          <w:b/>
          <w:bCs/>
          <w:sz w:val="48"/>
        </w:rPr>
        <w:t xml:space="preserve">  “</w:t>
      </w:r>
      <w:proofErr w:type="spellStart"/>
      <w:r>
        <w:rPr>
          <w:b/>
          <w:bCs/>
          <w:i/>
          <w:iCs/>
          <w:sz w:val="48"/>
        </w:rPr>
        <w:t>Obsta</w:t>
      </w:r>
      <w:proofErr w:type="spellEnd"/>
      <w:r>
        <w:rPr>
          <w:b/>
          <w:bCs/>
          <w:i/>
          <w:iCs/>
          <w:sz w:val="48"/>
        </w:rPr>
        <w:t xml:space="preserve"> </w:t>
      </w:r>
      <w:proofErr w:type="spellStart"/>
      <w:r>
        <w:rPr>
          <w:b/>
          <w:bCs/>
          <w:i/>
          <w:iCs/>
          <w:sz w:val="48"/>
        </w:rPr>
        <w:t>Principiis</w:t>
      </w:r>
      <w:proofErr w:type="spellEnd"/>
      <w:r>
        <w:rPr>
          <w:b/>
          <w:bCs/>
          <w:sz w:val="48"/>
        </w:rPr>
        <w:t>” has several translations: “</w:t>
      </w:r>
      <w:proofErr w:type="gramStart"/>
      <w:r>
        <w:rPr>
          <w:b/>
          <w:bCs/>
          <w:sz w:val="48"/>
        </w:rPr>
        <w:t>First</w:t>
      </w:r>
      <w:proofErr w:type="gramEnd"/>
      <w:r>
        <w:rPr>
          <w:b/>
          <w:bCs/>
          <w:sz w:val="48"/>
        </w:rPr>
        <w:t xml:space="preserve"> </w:t>
      </w:r>
    </w:p>
    <w:p w14:paraId="799E345D" w14:textId="77777777" w:rsidR="007F4538" w:rsidRDefault="00A45C69">
      <w:pPr>
        <w:shd w:val="clear" w:color="auto" w:fill="FFFFFF"/>
        <w:autoSpaceDE w:val="0"/>
        <w:autoSpaceDN w:val="0"/>
        <w:adjustRightInd w:val="0"/>
        <w:rPr>
          <w:b/>
          <w:bCs/>
          <w:sz w:val="48"/>
        </w:rPr>
      </w:pPr>
      <w:r>
        <w:rPr>
          <w:b/>
          <w:bCs/>
          <w:sz w:val="48"/>
        </w:rPr>
        <w:t xml:space="preserve">  In Resistance”; “Resist The First Encroachments</w:t>
      </w:r>
      <w:proofErr w:type="gramStart"/>
      <w:r>
        <w:rPr>
          <w:b/>
          <w:bCs/>
          <w:sz w:val="48"/>
        </w:rPr>
        <w:t>”;</w:t>
      </w:r>
      <w:proofErr w:type="gramEnd"/>
      <w:r>
        <w:rPr>
          <w:b/>
          <w:bCs/>
          <w:sz w:val="48"/>
        </w:rPr>
        <w:t xml:space="preserve"> </w:t>
      </w:r>
    </w:p>
    <w:p w14:paraId="454BD5C9" w14:textId="77777777" w:rsidR="007F4538" w:rsidRDefault="00A45C69">
      <w:pPr>
        <w:shd w:val="clear" w:color="auto" w:fill="FFFFFF"/>
        <w:autoSpaceDE w:val="0"/>
        <w:autoSpaceDN w:val="0"/>
        <w:adjustRightInd w:val="0"/>
        <w:rPr>
          <w:b/>
          <w:bCs/>
          <w:sz w:val="48"/>
        </w:rPr>
      </w:pPr>
      <w:r>
        <w:rPr>
          <w:b/>
          <w:bCs/>
          <w:sz w:val="48"/>
        </w:rPr>
        <w:t xml:space="preserve">  or the somewhat more contemporary, </w:t>
      </w:r>
      <w:r>
        <w:rPr>
          <w:b/>
          <w:bCs/>
          <w:sz w:val="48"/>
        </w:rPr>
        <w:br/>
        <w:t xml:space="preserve">  “Nip It In The </w:t>
      </w:r>
      <w:proofErr w:type="gramStart"/>
      <w:r>
        <w:rPr>
          <w:b/>
          <w:bCs/>
          <w:sz w:val="48"/>
        </w:rPr>
        <w:t>Bud</w:t>
      </w:r>
      <w:proofErr w:type="gramEnd"/>
      <w:r>
        <w:rPr>
          <w:b/>
          <w:bCs/>
          <w:sz w:val="48"/>
        </w:rPr>
        <w:t>”</w:t>
      </w:r>
    </w:p>
    <w:p w14:paraId="09555F8F" w14:textId="77777777" w:rsidR="007F4538" w:rsidRDefault="00A45C69">
      <w:pPr>
        <w:shd w:val="clear" w:color="auto" w:fill="FFFFFF"/>
        <w:autoSpaceDE w:val="0"/>
        <w:autoSpaceDN w:val="0"/>
        <w:adjustRightInd w:val="0"/>
        <w:rPr>
          <w:b/>
          <w:bCs/>
          <w:sz w:val="48"/>
        </w:rPr>
      </w:pPr>
      <w:r>
        <w:rPr>
          <w:b/>
          <w:bCs/>
          <w:color w:val="000000"/>
          <w:sz w:val="48"/>
          <w:szCs w:val="21"/>
        </w:rPr>
        <w:t xml:space="preserve">• </w:t>
      </w:r>
      <w:r>
        <w:rPr>
          <w:b/>
          <w:bCs/>
          <w:sz w:val="48"/>
        </w:rPr>
        <w:t xml:space="preserve">Abiah Holbrook, the writing teacher that taught  </w:t>
      </w:r>
    </w:p>
    <w:p w14:paraId="2B3F94C4" w14:textId="77777777" w:rsidR="007F4538" w:rsidRDefault="00A45C69">
      <w:pPr>
        <w:shd w:val="clear" w:color="auto" w:fill="FFFFFF"/>
        <w:autoSpaceDE w:val="0"/>
        <w:autoSpaceDN w:val="0"/>
        <w:adjustRightInd w:val="0"/>
        <w:rPr>
          <w:b/>
          <w:bCs/>
          <w:sz w:val="48"/>
        </w:rPr>
      </w:pPr>
      <w:r>
        <w:rPr>
          <w:b/>
          <w:bCs/>
          <w:sz w:val="48"/>
        </w:rPr>
        <w:t xml:space="preserve">  Hancock the art of penmanship at the South </w:t>
      </w:r>
    </w:p>
    <w:p w14:paraId="413AF64D" w14:textId="77777777" w:rsidR="007F4538" w:rsidRDefault="00A45C69">
      <w:pPr>
        <w:shd w:val="clear" w:color="auto" w:fill="FFFFFF"/>
        <w:autoSpaceDE w:val="0"/>
        <w:autoSpaceDN w:val="0"/>
        <w:adjustRightInd w:val="0"/>
        <w:rPr>
          <w:b/>
          <w:bCs/>
          <w:sz w:val="48"/>
        </w:rPr>
      </w:pPr>
      <w:r>
        <w:rPr>
          <w:b/>
          <w:bCs/>
          <w:sz w:val="48"/>
        </w:rPr>
        <w:t xml:space="preserve">  Writing School,  also “resides” here at the </w:t>
      </w:r>
      <w:proofErr w:type="gramStart"/>
      <w:r>
        <w:rPr>
          <w:b/>
          <w:bCs/>
          <w:sz w:val="48"/>
        </w:rPr>
        <w:t>Granary</w:t>
      </w:r>
      <w:proofErr w:type="gramEnd"/>
    </w:p>
    <w:p w14:paraId="0E07AC50" w14:textId="77777777" w:rsidR="007F4538" w:rsidRDefault="00A45C69">
      <w:pPr>
        <w:shd w:val="clear" w:color="auto" w:fill="FFFFFF"/>
        <w:autoSpaceDE w:val="0"/>
        <w:autoSpaceDN w:val="0"/>
        <w:adjustRightInd w:val="0"/>
        <w:rPr>
          <w:i/>
          <w:iCs/>
          <w:sz w:val="48"/>
        </w:rPr>
      </w:pPr>
      <w:r>
        <w:rPr>
          <w:b/>
          <w:bCs/>
          <w:sz w:val="48"/>
        </w:rPr>
        <w:br/>
      </w:r>
      <w:r>
        <w:rPr>
          <w:b/>
          <w:bCs/>
          <w:sz w:val="48"/>
        </w:rPr>
        <w:br/>
      </w:r>
      <w:r>
        <w:rPr>
          <w:b/>
          <w:bCs/>
          <w:sz w:val="48"/>
        </w:rPr>
        <w:br/>
      </w:r>
      <w:r w:rsidR="00000000">
        <w:rPr>
          <w:noProof/>
          <w:sz w:val="48"/>
        </w:rPr>
        <w:lastRenderedPageBreak/>
        <w:pict w14:anchorId="205AC039">
          <v:shape id="_x0000_s1082" type="#_x0000_t75" style="position:absolute;margin-left:0;margin-top:9pt;width:522.05pt;height:696pt;z-index:-4;mso-wrap-edited:f;mso-position-horizontal-relative:text;mso-position-vertical-relative:text" wrapcoords="-129 -73 -129 21648 21697 21648 21697 -73 -129 -73" stroked="t" strokeweight="2.25pt">
            <v:imagedata r:id="rId32" o:title="johnjuan-801"/>
            <w10:wrap type="square"/>
          </v:shape>
        </w:pict>
      </w:r>
      <w:r>
        <w:rPr>
          <w:b/>
          <w:bCs/>
          <w:i/>
          <w:iCs/>
          <w:sz w:val="48"/>
        </w:rPr>
        <w:t>Photo: Awesome shot of a red-tailed hawk perched on the Hancock Monument by my buddy Peter.</w:t>
      </w:r>
    </w:p>
    <w:p w14:paraId="576A1F5A" w14:textId="77777777" w:rsidR="007F4538" w:rsidRDefault="007F4538">
      <w:pPr>
        <w:shd w:val="clear" w:color="auto" w:fill="FFFFFF"/>
        <w:autoSpaceDE w:val="0"/>
        <w:autoSpaceDN w:val="0"/>
        <w:adjustRightInd w:val="0"/>
        <w:rPr>
          <w:b/>
          <w:bCs/>
          <w:color w:val="000000"/>
          <w:sz w:val="48"/>
          <w:szCs w:val="21"/>
        </w:rPr>
      </w:pPr>
    </w:p>
    <w:p w14:paraId="1D419292" w14:textId="77777777" w:rsidR="007F4538" w:rsidRDefault="00A45C69">
      <w:pPr>
        <w:shd w:val="clear" w:color="auto" w:fill="FFFFFF"/>
        <w:autoSpaceDE w:val="0"/>
        <w:autoSpaceDN w:val="0"/>
        <w:adjustRightInd w:val="0"/>
        <w:rPr>
          <w:b/>
          <w:bCs/>
          <w:sz w:val="48"/>
        </w:rPr>
      </w:pPr>
      <w:r>
        <w:rPr>
          <w:b/>
          <w:bCs/>
          <w:color w:val="000000"/>
          <w:sz w:val="48"/>
          <w:szCs w:val="21"/>
        </w:rPr>
        <w:t xml:space="preserve">• </w:t>
      </w:r>
      <w:r>
        <w:rPr>
          <w:b/>
          <w:bCs/>
          <w:sz w:val="48"/>
        </w:rPr>
        <w:t xml:space="preserve">The </w:t>
      </w:r>
      <w:r>
        <w:rPr>
          <w:b/>
          <w:bCs/>
          <w:i/>
          <w:iCs/>
          <w:sz w:val="48"/>
        </w:rPr>
        <w:t xml:space="preserve">New </w:t>
      </w:r>
      <w:r>
        <w:rPr>
          <w:b/>
          <w:bCs/>
          <w:sz w:val="48"/>
        </w:rPr>
        <w:t xml:space="preserve">State House (only in Boston would a 1798 </w:t>
      </w:r>
    </w:p>
    <w:p w14:paraId="77A09A77" w14:textId="77777777" w:rsidR="007F4538" w:rsidRDefault="00A45C69">
      <w:pPr>
        <w:shd w:val="clear" w:color="auto" w:fill="FFFFFF"/>
        <w:autoSpaceDE w:val="0"/>
        <w:autoSpaceDN w:val="0"/>
        <w:adjustRightInd w:val="0"/>
        <w:rPr>
          <w:b/>
          <w:bCs/>
          <w:sz w:val="48"/>
        </w:rPr>
      </w:pPr>
      <w:r>
        <w:rPr>
          <w:b/>
          <w:bCs/>
          <w:sz w:val="48"/>
        </w:rPr>
        <w:t xml:space="preserve">  building be called</w:t>
      </w:r>
      <w:r>
        <w:rPr>
          <w:sz w:val="48"/>
        </w:rPr>
        <w:t xml:space="preserve"> </w:t>
      </w:r>
      <w:r>
        <w:rPr>
          <w:b/>
          <w:bCs/>
          <w:sz w:val="48"/>
        </w:rPr>
        <w:t xml:space="preserve">“New”) is built on </w:t>
      </w:r>
      <w:proofErr w:type="gramStart"/>
      <w:r>
        <w:rPr>
          <w:b/>
          <w:bCs/>
          <w:sz w:val="48"/>
        </w:rPr>
        <w:t>Hancock’s</w:t>
      </w:r>
      <w:proofErr w:type="gramEnd"/>
      <w:r>
        <w:rPr>
          <w:b/>
          <w:bCs/>
          <w:sz w:val="48"/>
        </w:rPr>
        <w:t xml:space="preserve"> </w:t>
      </w:r>
    </w:p>
    <w:p w14:paraId="6752C69B" w14:textId="77777777" w:rsidR="007F4538" w:rsidRDefault="00A45C69">
      <w:pPr>
        <w:shd w:val="clear" w:color="auto" w:fill="FFFFFF"/>
        <w:autoSpaceDE w:val="0"/>
        <w:autoSpaceDN w:val="0"/>
        <w:adjustRightInd w:val="0"/>
        <w:rPr>
          <w:b/>
          <w:bCs/>
          <w:sz w:val="48"/>
        </w:rPr>
      </w:pPr>
      <w:r>
        <w:rPr>
          <w:b/>
          <w:bCs/>
          <w:sz w:val="48"/>
        </w:rPr>
        <w:t xml:space="preserve">  former land</w:t>
      </w:r>
      <w:r>
        <w:rPr>
          <w:b/>
          <w:bCs/>
          <w:color w:val="000000"/>
          <w:sz w:val="48"/>
          <w:szCs w:val="21"/>
        </w:rPr>
        <w:t xml:space="preserve"> </w:t>
      </w:r>
      <w:r>
        <w:rPr>
          <w:b/>
          <w:bCs/>
          <w:color w:val="000000"/>
          <w:sz w:val="48"/>
          <w:szCs w:val="21"/>
        </w:rPr>
        <w:br/>
        <w:t xml:space="preserve">• </w:t>
      </w:r>
      <w:r>
        <w:rPr>
          <w:b/>
          <w:bCs/>
          <w:sz w:val="48"/>
        </w:rPr>
        <w:t xml:space="preserve">The former Hancock mansion lost a last chance at  </w:t>
      </w:r>
    </w:p>
    <w:p w14:paraId="6D9A206B" w14:textId="77777777" w:rsidR="007F4538" w:rsidRDefault="00A45C69">
      <w:pPr>
        <w:shd w:val="clear" w:color="auto" w:fill="FFFFFF"/>
        <w:autoSpaceDE w:val="0"/>
        <w:autoSpaceDN w:val="0"/>
        <w:adjustRightInd w:val="0"/>
        <w:rPr>
          <w:b/>
          <w:bCs/>
          <w:sz w:val="48"/>
        </w:rPr>
      </w:pPr>
      <w:r>
        <w:rPr>
          <w:b/>
          <w:bCs/>
          <w:sz w:val="48"/>
        </w:rPr>
        <w:t xml:space="preserve">  survival in 1863 when a state legislature motion to  </w:t>
      </w:r>
    </w:p>
    <w:p w14:paraId="4CDA893A" w14:textId="77777777" w:rsidR="007F4538" w:rsidRDefault="00A45C69">
      <w:pPr>
        <w:shd w:val="clear" w:color="auto" w:fill="FFFFFF"/>
        <w:autoSpaceDE w:val="0"/>
        <w:autoSpaceDN w:val="0"/>
        <w:adjustRightInd w:val="0"/>
        <w:rPr>
          <w:b/>
          <w:bCs/>
          <w:sz w:val="48"/>
        </w:rPr>
      </w:pPr>
      <w:r>
        <w:rPr>
          <w:b/>
          <w:bCs/>
          <w:sz w:val="48"/>
        </w:rPr>
        <w:t xml:space="preserve">  preserve the house as a historical artifact lost by a    </w:t>
      </w:r>
    </w:p>
    <w:p w14:paraId="76CF66AF" w14:textId="77777777" w:rsidR="007F4538" w:rsidRDefault="00A45C69">
      <w:pPr>
        <w:shd w:val="clear" w:color="auto" w:fill="FFFFFF"/>
        <w:autoSpaceDE w:val="0"/>
        <w:autoSpaceDN w:val="0"/>
        <w:adjustRightInd w:val="0"/>
        <w:rPr>
          <w:b/>
          <w:bCs/>
          <w:sz w:val="48"/>
        </w:rPr>
      </w:pPr>
      <w:r>
        <w:rPr>
          <w:b/>
          <w:bCs/>
          <w:sz w:val="48"/>
        </w:rPr>
        <w:lastRenderedPageBreak/>
        <w:t xml:space="preserve">  single </w:t>
      </w:r>
      <w:proofErr w:type="gramStart"/>
      <w:r>
        <w:rPr>
          <w:b/>
          <w:bCs/>
          <w:sz w:val="48"/>
        </w:rPr>
        <w:t>vote;</w:t>
      </w:r>
      <w:proofErr w:type="gramEnd"/>
      <w:r>
        <w:rPr>
          <w:b/>
          <w:bCs/>
          <w:sz w:val="48"/>
        </w:rPr>
        <w:t xml:space="preserve"> the loss  so outraged the local populace   </w:t>
      </w:r>
    </w:p>
    <w:p w14:paraId="0DA34801" w14:textId="77777777" w:rsidR="007F4538" w:rsidRDefault="00A45C69">
      <w:pPr>
        <w:shd w:val="clear" w:color="auto" w:fill="FFFFFF"/>
        <w:autoSpaceDE w:val="0"/>
        <w:autoSpaceDN w:val="0"/>
        <w:adjustRightInd w:val="0"/>
        <w:rPr>
          <w:b/>
          <w:bCs/>
          <w:sz w:val="48"/>
        </w:rPr>
      </w:pPr>
      <w:r>
        <w:rPr>
          <w:b/>
          <w:bCs/>
          <w:sz w:val="48"/>
        </w:rPr>
        <w:t xml:space="preserve">  that efforts to preserve the Old South Meeting </w:t>
      </w:r>
    </w:p>
    <w:p w14:paraId="4C0E0EBA" w14:textId="77777777" w:rsidR="007F4538" w:rsidRDefault="00A45C69">
      <w:pPr>
        <w:rPr>
          <w:b/>
          <w:bCs/>
          <w:sz w:val="48"/>
        </w:rPr>
      </w:pPr>
      <w:r>
        <w:rPr>
          <w:b/>
          <w:bCs/>
          <w:sz w:val="48"/>
        </w:rPr>
        <w:t xml:space="preserve">  House (1872) and the Old State House (1881)  </w:t>
      </w:r>
    </w:p>
    <w:p w14:paraId="5257D088" w14:textId="77777777" w:rsidR="007F4538" w:rsidRDefault="00A45C69">
      <w:pPr>
        <w:rPr>
          <w:b/>
          <w:bCs/>
          <w:sz w:val="48"/>
        </w:rPr>
      </w:pPr>
      <w:r>
        <w:rPr>
          <w:b/>
          <w:bCs/>
          <w:sz w:val="48"/>
        </w:rPr>
        <w:t xml:space="preserve">  became an overwhelming </w:t>
      </w:r>
      <w:proofErr w:type="gramStart"/>
      <w:r>
        <w:rPr>
          <w:b/>
          <w:bCs/>
          <w:sz w:val="48"/>
        </w:rPr>
        <w:t>successes</w:t>
      </w:r>
      <w:proofErr w:type="gramEnd"/>
    </w:p>
    <w:p w14:paraId="0DE7DEE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1947 Hancock Building in the Back Bay   </w:t>
      </w:r>
    </w:p>
    <w:p w14:paraId="135E1FA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district houses a neon-lit weather beacon that </w:t>
      </w:r>
      <w:proofErr w:type="gramStart"/>
      <w:r>
        <w:rPr>
          <w:b/>
          <w:bCs/>
          <w:color w:val="000000"/>
          <w:sz w:val="48"/>
          <w:szCs w:val="21"/>
        </w:rPr>
        <w:t>still</w:t>
      </w:r>
      <w:proofErr w:type="gramEnd"/>
      <w:r>
        <w:rPr>
          <w:b/>
          <w:bCs/>
          <w:color w:val="000000"/>
          <w:sz w:val="48"/>
          <w:szCs w:val="21"/>
        </w:rPr>
        <w:t xml:space="preserve"> </w:t>
      </w:r>
    </w:p>
    <w:p w14:paraId="1CF203B2" w14:textId="77777777" w:rsidR="007F4538" w:rsidRDefault="00A45C69">
      <w:pPr>
        <w:shd w:val="clear" w:color="auto" w:fill="FFFFFF"/>
        <w:autoSpaceDE w:val="0"/>
        <w:autoSpaceDN w:val="0"/>
        <w:adjustRightInd w:val="0"/>
        <w:rPr>
          <w:b/>
          <w:bCs/>
          <w:sz w:val="48"/>
        </w:rPr>
      </w:pPr>
      <w:r>
        <w:rPr>
          <w:b/>
          <w:bCs/>
          <w:color w:val="000000"/>
          <w:sz w:val="48"/>
          <w:szCs w:val="21"/>
        </w:rPr>
        <w:t xml:space="preserve">  uses color codes to announce future weather</w:t>
      </w:r>
      <w:r>
        <w:rPr>
          <w:b/>
          <w:bCs/>
          <w:sz w:val="48"/>
        </w:rPr>
        <w:t xml:space="preserve">: </w:t>
      </w:r>
      <w:r>
        <w:rPr>
          <w:b/>
          <w:bCs/>
          <w:sz w:val="48"/>
        </w:rPr>
        <w:br/>
        <w:t xml:space="preserve">         </w:t>
      </w:r>
      <w:r>
        <w:rPr>
          <w:b/>
          <w:bCs/>
          <w:color w:val="000000"/>
          <w:sz w:val="48"/>
          <w:szCs w:val="21"/>
        </w:rPr>
        <w:t>“</w:t>
      </w:r>
      <w:r>
        <w:rPr>
          <w:b/>
          <w:bCs/>
          <w:color w:val="000000"/>
          <w:sz w:val="48"/>
          <w:szCs w:val="21"/>
          <w:u w:val="single"/>
        </w:rPr>
        <w:t xml:space="preserve">Steady blue, clear view; </w:t>
      </w:r>
      <w:r>
        <w:rPr>
          <w:b/>
          <w:bCs/>
          <w:color w:val="000000"/>
          <w:sz w:val="48"/>
          <w:szCs w:val="21"/>
          <w:u w:val="single"/>
        </w:rPr>
        <w:br/>
      </w:r>
      <w:r>
        <w:rPr>
          <w:b/>
          <w:bCs/>
          <w:color w:val="000000"/>
          <w:sz w:val="48"/>
          <w:szCs w:val="21"/>
        </w:rPr>
        <w:t xml:space="preserve">          </w:t>
      </w:r>
      <w:r>
        <w:rPr>
          <w:b/>
          <w:bCs/>
          <w:color w:val="000000"/>
          <w:sz w:val="48"/>
          <w:szCs w:val="21"/>
          <w:u w:val="single"/>
        </w:rPr>
        <w:t>flashing blue, clouds are due;</w:t>
      </w:r>
      <w:r>
        <w:rPr>
          <w:b/>
          <w:bCs/>
          <w:color w:val="000000"/>
          <w:sz w:val="48"/>
          <w:szCs w:val="21"/>
          <w:u w:val="single"/>
        </w:rPr>
        <w:br/>
      </w:r>
      <w:r>
        <w:rPr>
          <w:b/>
          <w:bCs/>
          <w:color w:val="000000"/>
          <w:sz w:val="48"/>
          <w:szCs w:val="21"/>
        </w:rPr>
        <w:t xml:space="preserve">          </w:t>
      </w:r>
      <w:r>
        <w:rPr>
          <w:b/>
          <w:bCs/>
          <w:color w:val="000000"/>
          <w:sz w:val="48"/>
          <w:szCs w:val="21"/>
          <w:u w:val="single"/>
        </w:rPr>
        <w:t>steady red, rain ahead;</w:t>
      </w:r>
      <w:r>
        <w:rPr>
          <w:b/>
          <w:bCs/>
          <w:color w:val="000000"/>
          <w:sz w:val="48"/>
          <w:szCs w:val="21"/>
          <w:u w:val="single"/>
        </w:rPr>
        <w:br/>
      </w:r>
      <w:r>
        <w:rPr>
          <w:b/>
          <w:bCs/>
          <w:color w:val="000000"/>
          <w:sz w:val="48"/>
          <w:szCs w:val="21"/>
        </w:rPr>
        <w:t xml:space="preserve">          </w:t>
      </w:r>
      <w:r>
        <w:rPr>
          <w:b/>
          <w:bCs/>
          <w:color w:val="000000"/>
          <w:sz w:val="48"/>
          <w:szCs w:val="21"/>
          <w:u w:val="single"/>
        </w:rPr>
        <w:t xml:space="preserve">flashing red, snow </w:t>
      </w:r>
      <w:proofErr w:type="gramStart"/>
      <w:r>
        <w:rPr>
          <w:b/>
          <w:bCs/>
          <w:color w:val="000000"/>
          <w:sz w:val="48"/>
          <w:szCs w:val="21"/>
          <w:u w:val="single"/>
        </w:rPr>
        <w:t>instead</w:t>
      </w:r>
      <w:proofErr w:type="gramEnd"/>
      <w:r>
        <w:rPr>
          <w:b/>
          <w:bCs/>
          <w:color w:val="000000"/>
          <w:sz w:val="48"/>
          <w:szCs w:val="21"/>
        </w:rPr>
        <w:t>”</w:t>
      </w:r>
    </w:p>
    <w:p w14:paraId="0B8480F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During the Red Sox’s baseball season the flashing  </w:t>
      </w:r>
    </w:p>
    <w:p w14:paraId="755400C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red indicates that the game at Fenway has </w:t>
      </w:r>
      <w:proofErr w:type="gramStart"/>
      <w:r>
        <w:rPr>
          <w:b/>
          <w:bCs/>
          <w:color w:val="000000"/>
          <w:sz w:val="48"/>
          <w:szCs w:val="21"/>
        </w:rPr>
        <w:t>been</w:t>
      </w:r>
      <w:proofErr w:type="gramEnd"/>
      <w:r>
        <w:rPr>
          <w:b/>
          <w:bCs/>
          <w:color w:val="000000"/>
          <w:sz w:val="48"/>
          <w:szCs w:val="21"/>
        </w:rPr>
        <w:t xml:space="preserve"> </w:t>
      </w:r>
    </w:p>
    <w:p w14:paraId="32AFDBD1" w14:textId="77777777" w:rsidR="007F4538" w:rsidRDefault="00A45C69">
      <w:pPr>
        <w:shd w:val="clear" w:color="auto" w:fill="FFFFFF"/>
        <w:autoSpaceDE w:val="0"/>
        <w:autoSpaceDN w:val="0"/>
        <w:adjustRightInd w:val="0"/>
        <w:rPr>
          <w:b/>
          <w:bCs/>
          <w:sz w:val="48"/>
        </w:rPr>
      </w:pPr>
      <w:r>
        <w:rPr>
          <w:b/>
          <w:bCs/>
          <w:color w:val="000000"/>
          <w:sz w:val="48"/>
          <w:szCs w:val="21"/>
        </w:rPr>
        <w:t xml:space="preserve">  rained out</w:t>
      </w:r>
      <w:r>
        <w:rPr>
          <w:b/>
          <w:bCs/>
          <w:sz w:val="48"/>
        </w:rPr>
        <w:t xml:space="preserve">          </w:t>
      </w:r>
      <w:r>
        <w:rPr>
          <w:b/>
          <w:bCs/>
          <w:sz w:val="48"/>
        </w:rPr>
        <w:br/>
        <w:t xml:space="preserve">• In 1976 the </w:t>
      </w:r>
      <w:proofErr w:type="gramStart"/>
      <w:r>
        <w:rPr>
          <w:b/>
          <w:bCs/>
          <w:sz w:val="48"/>
        </w:rPr>
        <w:t>brand new</w:t>
      </w:r>
      <w:proofErr w:type="gramEnd"/>
      <w:r>
        <w:rPr>
          <w:b/>
          <w:bCs/>
          <w:sz w:val="48"/>
        </w:rPr>
        <w:t xml:space="preserve"> John Hancock Tower, at  </w:t>
      </w:r>
    </w:p>
    <w:p w14:paraId="1F90B9DE" w14:textId="77777777" w:rsidR="007F4538" w:rsidRDefault="00A45C69">
      <w:pPr>
        <w:shd w:val="clear" w:color="auto" w:fill="FFFFFF"/>
        <w:autoSpaceDE w:val="0"/>
        <w:autoSpaceDN w:val="0"/>
        <w:adjustRightInd w:val="0"/>
        <w:rPr>
          <w:b/>
          <w:bCs/>
          <w:sz w:val="48"/>
        </w:rPr>
      </w:pPr>
      <w:r>
        <w:rPr>
          <w:b/>
          <w:bCs/>
          <w:sz w:val="48"/>
        </w:rPr>
        <w:t xml:space="preserve">  790 feet New England’s tallest structure, had to </w:t>
      </w:r>
    </w:p>
    <w:p w14:paraId="0E37446E" w14:textId="77777777" w:rsidR="007F4538" w:rsidRDefault="00A45C69">
      <w:pPr>
        <w:shd w:val="clear" w:color="auto" w:fill="FFFFFF"/>
        <w:autoSpaceDE w:val="0"/>
        <w:autoSpaceDN w:val="0"/>
        <w:adjustRightInd w:val="0"/>
        <w:rPr>
          <w:b/>
          <w:bCs/>
          <w:sz w:val="48"/>
        </w:rPr>
      </w:pPr>
      <w:r>
        <w:rPr>
          <w:b/>
          <w:bCs/>
          <w:sz w:val="48"/>
        </w:rPr>
        <w:t xml:space="preserve">  have all 10,344 windows replaced when the </w:t>
      </w:r>
      <w:proofErr w:type="gramStart"/>
      <w:r>
        <w:rPr>
          <w:b/>
          <w:bCs/>
          <w:sz w:val="48"/>
        </w:rPr>
        <w:t>lead</w:t>
      </w:r>
      <w:proofErr w:type="gramEnd"/>
      <w:r>
        <w:rPr>
          <w:b/>
          <w:bCs/>
          <w:sz w:val="48"/>
        </w:rPr>
        <w:t xml:space="preserve">   </w:t>
      </w:r>
    </w:p>
    <w:p w14:paraId="7948EE13" w14:textId="77777777" w:rsidR="007F4538" w:rsidRDefault="00A45C69">
      <w:pPr>
        <w:shd w:val="clear" w:color="auto" w:fill="FFFFFF"/>
        <w:autoSpaceDE w:val="0"/>
        <w:autoSpaceDN w:val="0"/>
        <w:adjustRightInd w:val="0"/>
        <w:rPr>
          <w:b/>
          <w:bCs/>
          <w:sz w:val="48"/>
        </w:rPr>
      </w:pPr>
      <w:r>
        <w:rPr>
          <w:b/>
          <w:bCs/>
          <w:sz w:val="48"/>
        </w:rPr>
        <w:t xml:space="preserve">  solder holding together each double-paned sheet of  </w:t>
      </w:r>
    </w:p>
    <w:p w14:paraId="7DE23EFE" w14:textId="77777777" w:rsidR="007F4538" w:rsidRDefault="00A45C69">
      <w:pPr>
        <w:shd w:val="clear" w:color="auto" w:fill="FFFFFF"/>
        <w:autoSpaceDE w:val="0"/>
        <w:autoSpaceDN w:val="0"/>
        <w:adjustRightInd w:val="0"/>
        <w:rPr>
          <w:b/>
          <w:bCs/>
          <w:sz w:val="48"/>
        </w:rPr>
      </w:pPr>
      <w:r>
        <w:rPr>
          <w:b/>
          <w:bCs/>
          <w:sz w:val="48"/>
        </w:rPr>
        <w:t xml:space="preserve">  glass became brittle and didn’t allow for </w:t>
      </w:r>
      <w:proofErr w:type="gramStart"/>
      <w:r>
        <w:rPr>
          <w:b/>
          <w:bCs/>
          <w:sz w:val="48"/>
        </w:rPr>
        <w:t>any</w:t>
      </w:r>
      <w:proofErr w:type="gramEnd"/>
      <w:r>
        <w:rPr>
          <w:b/>
          <w:bCs/>
          <w:sz w:val="48"/>
        </w:rPr>
        <w:t xml:space="preserve">  </w:t>
      </w:r>
    </w:p>
    <w:p w14:paraId="6B978C48" w14:textId="77777777" w:rsidR="007F4538" w:rsidRDefault="00A45C69">
      <w:pPr>
        <w:shd w:val="clear" w:color="auto" w:fill="FFFFFF"/>
        <w:autoSpaceDE w:val="0"/>
        <w:autoSpaceDN w:val="0"/>
        <w:adjustRightInd w:val="0"/>
        <w:rPr>
          <w:b/>
          <w:bCs/>
          <w:sz w:val="48"/>
        </w:rPr>
      </w:pPr>
      <w:r>
        <w:rPr>
          <w:b/>
          <w:bCs/>
          <w:sz w:val="48"/>
        </w:rPr>
        <w:t xml:space="preserve">  natural sway during periods of strong winds (it was  </w:t>
      </w:r>
    </w:p>
    <w:p w14:paraId="2FEDA9A8" w14:textId="77777777" w:rsidR="007F4538" w:rsidRDefault="00A45C69">
      <w:pPr>
        <w:shd w:val="clear" w:color="auto" w:fill="FFFFFF"/>
        <w:autoSpaceDE w:val="0"/>
        <w:autoSpaceDN w:val="0"/>
        <w:adjustRightInd w:val="0"/>
        <w:rPr>
          <w:b/>
          <w:bCs/>
          <w:sz w:val="48"/>
        </w:rPr>
      </w:pPr>
      <w:r>
        <w:rPr>
          <w:b/>
          <w:bCs/>
          <w:sz w:val="48"/>
        </w:rPr>
        <w:t xml:space="preserve">  nicknamed “The Plywood Palace”) </w:t>
      </w:r>
    </w:p>
    <w:p w14:paraId="4B92637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Also due to wind concerns two 300-ton steel-lined </w:t>
      </w:r>
    </w:p>
    <w:p w14:paraId="49FF2A2B"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lead “dampers” had to be placed on opposite </w:t>
      </w:r>
      <w:proofErr w:type="gramStart"/>
      <w:r>
        <w:rPr>
          <w:b/>
          <w:bCs/>
          <w:color w:val="000000"/>
          <w:sz w:val="48"/>
          <w:szCs w:val="21"/>
        </w:rPr>
        <w:t>ends</w:t>
      </w:r>
      <w:proofErr w:type="gramEnd"/>
      <w:r>
        <w:rPr>
          <w:b/>
          <w:bCs/>
          <w:color w:val="000000"/>
          <w:sz w:val="48"/>
          <w:szCs w:val="21"/>
        </w:rPr>
        <w:t xml:space="preserve"> </w:t>
      </w:r>
    </w:p>
    <w:p w14:paraId="5D018E3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of the 58</w:t>
      </w:r>
      <w:r>
        <w:rPr>
          <w:b/>
          <w:bCs/>
          <w:color w:val="000000"/>
          <w:sz w:val="48"/>
          <w:szCs w:val="21"/>
          <w:vertAlign w:val="superscript"/>
        </w:rPr>
        <w:t>th</w:t>
      </w:r>
      <w:r>
        <w:rPr>
          <w:b/>
          <w:bCs/>
          <w:sz w:val="48"/>
        </w:rPr>
        <w:t xml:space="preserve"> </w:t>
      </w:r>
      <w:r>
        <w:rPr>
          <w:b/>
          <w:bCs/>
          <w:color w:val="000000"/>
          <w:sz w:val="48"/>
          <w:szCs w:val="21"/>
        </w:rPr>
        <w:t xml:space="preserve">floor, each resting on lubricated </w:t>
      </w:r>
      <w:proofErr w:type="gramStart"/>
      <w:r>
        <w:rPr>
          <w:b/>
          <w:bCs/>
          <w:color w:val="000000"/>
          <w:sz w:val="48"/>
          <w:szCs w:val="21"/>
        </w:rPr>
        <w:t>steel</w:t>
      </w:r>
      <w:proofErr w:type="gramEnd"/>
      <w:r>
        <w:rPr>
          <w:b/>
          <w:bCs/>
          <w:color w:val="000000"/>
          <w:sz w:val="48"/>
          <w:szCs w:val="21"/>
        </w:rPr>
        <w:t xml:space="preserve"> </w:t>
      </w:r>
    </w:p>
    <w:p w14:paraId="1FB9784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plates</w:t>
      </w:r>
      <w:r>
        <w:rPr>
          <w:b/>
          <w:bCs/>
          <w:sz w:val="48"/>
        </w:rPr>
        <w:t xml:space="preserve">. </w:t>
      </w:r>
      <w:r>
        <w:rPr>
          <w:b/>
          <w:bCs/>
          <w:color w:val="000000"/>
          <w:sz w:val="48"/>
          <w:szCs w:val="21"/>
        </w:rPr>
        <w:t xml:space="preserve">Ingeniously designed by William  </w:t>
      </w:r>
    </w:p>
    <w:p w14:paraId="2946DF6E"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LeMessurierhen, the custom-designed springs and </w:t>
      </w:r>
    </w:p>
    <w:p w14:paraId="1EF650E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shock</w:t>
      </w:r>
      <w:r>
        <w:rPr>
          <w:b/>
          <w:bCs/>
          <w:sz w:val="48"/>
        </w:rPr>
        <w:t xml:space="preserve"> </w:t>
      </w:r>
      <w:r>
        <w:rPr>
          <w:b/>
          <w:bCs/>
          <w:color w:val="000000"/>
          <w:sz w:val="48"/>
          <w:szCs w:val="21"/>
        </w:rPr>
        <w:t xml:space="preserve">absorbers, in combination with the </w:t>
      </w:r>
    </w:p>
    <w:p w14:paraId="6A8BAFB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lubricated steel plates, make the 300-ton </w:t>
      </w:r>
      <w:proofErr w:type="gramStart"/>
      <w:r>
        <w:rPr>
          <w:b/>
          <w:bCs/>
          <w:color w:val="000000"/>
          <w:sz w:val="48"/>
          <w:szCs w:val="21"/>
        </w:rPr>
        <w:t>dampers</w:t>
      </w:r>
      <w:proofErr w:type="gramEnd"/>
      <w:r>
        <w:rPr>
          <w:b/>
          <w:bCs/>
          <w:color w:val="000000"/>
          <w:sz w:val="48"/>
          <w:szCs w:val="21"/>
        </w:rPr>
        <w:t xml:space="preserve"> </w:t>
      </w:r>
    </w:p>
    <w:p w14:paraId="0BE1305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t>
      </w:r>
      <w:proofErr w:type="gramStart"/>
      <w:r>
        <w:rPr>
          <w:b/>
          <w:bCs/>
          <w:color w:val="000000"/>
          <w:sz w:val="48"/>
          <w:szCs w:val="21"/>
        </w:rPr>
        <w:t>actually</w:t>
      </w:r>
      <w:proofErr w:type="gramEnd"/>
      <w:r>
        <w:rPr>
          <w:b/>
          <w:bCs/>
          <w:color w:val="000000"/>
          <w:sz w:val="48"/>
          <w:szCs w:val="21"/>
        </w:rPr>
        <w:t xml:space="preserve"> remain in place</w:t>
      </w:r>
      <w:r>
        <w:rPr>
          <w:b/>
          <w:bCs/>
          <w:sz w:val="48"/>
        </w:rPr>
        <w:t xml:space="preserve"> </w:t>
      </w:r>
      <w:r>
        <w:rPr>
          <w:b/>
          <w:bCs/>
          <w:color w:val="000000"/>
          <w:sz w:val="48"/>
          <w:szCs w:val="21"/>
        </w:rPr>
        <w:t xml:space="preserve">while the building “surfs” </w:t>
      </w:r>
    </w:p>
    <w:p w14:paraId="59073A5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underneath (only a few inches each way!)</w:t>
      </w:r>
    </w:p>
    <w:p w14:paraId="0554F352" w14:textId="77777777" w:rsidR="007F4538" w:rsidRDefault="007F4538">
      <w:pPr>
        <w:autoSpaceDE w:val="0"/>
        <w:autoSpaceDN w:val="0"/>
        <w:adjustRightInd w:val="0"/>
        <w:rPr>
          <w:b/>
          <w:bCs/>
          <w:i/>
          <w:iCs/>
          <w:color w:val="000000"/>
          <w:sz w:val="48"/>
          <w:szCs w:val="22"/>
        </w:rPr>
      </w:pPr>
    </w:p>
    <w:p w14:paraId="2707459E" w14:textId="77777777" w:rsidR="007F4538" w:rsidRDefault="007F4538">
      <w:pPr>
        <w:autoSpaceDE w:val="0"/>
        <w:autoSpaceDN w:val="0"/>
        <w:adjustRightInd w:val="0"/>
        <w:rPr>
          <w:b/>
          <w:bCs/>
          <w:i/>
          <w:iCs/>
          <w:color w:val="000000"/>
          <w:sz w:val="48"/>
          <w:szCs w:val="22"/>
          <w:u w:val="single"/>
        </w:rPr>
      </w:pPr>
    </w:p>
    <w:p w14:paraId="5D06740C" w14:textId="77777777" w:rsidR="007F4538" w:rsidRDefault="007F4538">
      <w:pPr>
        <w:autoSpaceDE w:val="0"/>
        <w:autoSpaceDN w:val="0"/>
        <w:adjustRightInd w:val="0"/>
        <w:rPr>
          <w:b/>
          <w:bCs/>
          <w:i/>
          <w:iCs/>
          <w:color w:val="000000"/>
          <w:sz w:val="48"/>
          <w:szCs w:val="22"/>
          <w:u w:val="single"/>
        </w:rPr>
      </w:pPr>
    </w:p>
    <w:p w14:paraId="5B9ECC4C" w14:textId="77777777" w:rsidR="007F4538" w:rsidRDefault="007F4538">
      <w:pPr>
        <w:autoSpaceDE w:val="0"/>
        <w:autoSpaceDN w:val="0"/>
        <w:adjustRightInd w:val="0"/>
        <w:rPr>
          <w:b/>
          <w:bCs/>
          <w:i/>
          <w:iCs/>
          <w:color w:val="000000"/>
          <w:sz w:val="48"/>
          <w:szCs w:val="22"/>
          <w:u w:val="single"/>
        </w:rPr>
      </w:pPr>
    </w:p>
    <w:p w14:paraId="76105493" w14:textId="77777777" w:rsidR="007F4538" w:rsidRDefault="007F4538">
      <w:pPr>
        <w:autoSpaceDE w:val="0"/>
        <w:autoSpaceDN w:val="0"/>
        <w:adjustRightInd w:val="0"/>
        <w:rPr>
          <w:b/>
          <w:bCs/>
          <w:i/>
          <w:iCs/>
          <w:color w:val="000000"/>
          <w:sz w:val="48"/>
          <w:szCs w:val="22"/>
          <w:u w:val="single"/>
        </w:rPr>
      </w:pPr>
    </w:p>
    <w:p w14:paraId="6B898ADA" w14:textId="77777777" w:rsidR="007F4538" w:rsidRDefault="007F4538">
      <w:pPr>
        <w:autoSpaceDE w:val="0"/>
        <w:autoSpaceDN w:val="0"/>
        <w:adjustRightInd w:val="0"/>
        <w:rPr>
          <w:b/>
          <w:bCs/>
          <w:i/>
          <w:iCs/>
          <w:color w:val="000000"/>
          <w:sz w:val="48"/>
          <w:szCs w:val="22"/>
          <w:u w:val="single"/>
        </w:rPr>
      </w:pPr>
    </w:p>
    <w:p w14:paraId="16A0CC5A" w14:textId="77777777" w:rsidR="007F4538" w:rsidRDefault="00000000">
      <w:pPr>
        <w:rPr>
          <w:sz w:val="48"/>
        </w:rPr>
      </w:pPr>
      <w:r>
        <w:rPr>
          <w:noProof/>
          <w:sz w:val="48"/>
        </w:rPr>
        <w:pict w14:anchorId="548D0A8C">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133" type="#_x0000_t10" style="position:absolute;margin-left:63pt;margin-top:270pt;width:18pt;height:18pt;z-index:62"/>
        </w:pict>
      </w:r>
      <w:r>
        <w:rPr>
          <w:noProof/>
          <w:sz w:val="48"/>
        </w:rPr>
        <w:pict w14:anchorId="41DA6D68">
          <v:shape id="_x0000_s1127" type="#_x0000_t10" style="position:absolute;margin-left:126pt;margin-top:279pt;width:18pt;height:18pt;z-index:56"/>
        </w:pict>
      </w:r>
      <w:r>
        <w:rPr>
          <w:noProof/>
          <w:sz w:val="48"/>
        </w:rPr>
        <w:pict w14:anchorId="73A412BC">
          <v:shape id="_x0000_s1150" type="#_x0000_t10" style="position:absolute;margin-left:180pt;margin-top:234pt;width:18pt;height:18pt;z-index:79"/>
        </w:pict>
      </w:r>
      <w:r>
        <w:rPr>
          <w:noProof/>
          <w:sz w:val="48"/>
        </w:rPr>
        <w:pict w14:anchorId="786F9BF9">
          <v:shape id="_x0000_s1149" type="#_x0000_t75" style="position:absolute;margin-left:396pt;margin-top:9pt;width:72.3pt;height:56.15pt;z-index:78" stroked="t" strokeweight="1.5pt">
            <v:imagedata r:id="rId33" o:title="treesofthegranary"/>
          </v:shape>
        </w:pict>
      </w:r>
      <w:r>
        <w:rPr>
          <w:noProof/>
          <w:sz w:val="48"/>
        </w:rPr>
        <w:pict w14:anchorId="6CBF8C07">
          <v:shape id="_x0000_s1148" type="#_x0000_t75" style="position:absolute;margin-left:3in;margin-top:135pt;width:36.75pt;height:73.5pt;z-index:77;mso-wrap-edited:f" wrapcoords="-441 0 -441 21380 21600 21380 21600 0 -441 0">
            <v:imagedata r:id="rId34" o:title="franklin monument-darker-small1"/>
          </v:shape>
        </w:pict>
      </w:r>
      <w:r>
        <w:rPr>
          <w:noProof/>
          <w:sz w:val="48"/>
        </w:rPr>
        <w:pict w14:anchorId="0B6BCA07">
          <v:shape id="_x0000_s1141" type="#_x0000_t10" style="position:absolute;margin-left:324pt;margin-top:4in;width:18pt;height:18pt;z-index:70"/>
        </w:pict>
      </w:r>
      <w:r>
        <w:rPr>
          <w:noProof/>
          <w:sz w:val="48"/>
        </w:rPr>
        <w:pict w14:anchorId="41322E28">
          <v:shape id="_x0000_s1106" type="#_x0000_t10" style="position:absolute;margin-left:261pt;margin-top:279pt;width:18pt;height:18pt;z-index:35"/>
        </w:pict>
      </w:r>
      <w:r>
        <w:rPr>
          <w:noProof/>
          <w:sz w:val="48"/>
        </w:rPr>
        <w:pict w14:anchorId="3D21968A">
          <v:shape id="_x0000_s1140" type="#_x0000_t10" style="position:absolute;margin-left:342pt;margin-top:1in;width:18pt;height:18pt;z-index:69"/>
        </w:pict>
      </w:r>
      <w:r>
        <w:rPr>
          <w:noProof/>
          <w:sz w:val="48"/>
        </w:rPr>
        <w:pict w14:anchorId="4C98F616">
          <v:shape id="_x0000_s1139" type="#_x0000_t10" style="position:absolute;margin-left:342pt;margin-top:27pt;width:18pt;height:18pt;z-index:68"/>
        </w:pict>
      </w:r>
      <w:r>
        <w:rPr>
          <w:noProof/>
          <w:sz w:val="48"/>
        </w:rPr>
        <w:pict w14:anchorId="23258E8C">
          <v:shape id="_x0000_s1138" type="#_x0000_t10" style="position:absolute;margin-left:4in;margin-top:27pt;width:18pt;height:18pt;z-index:67"/>
        </w:pict>
      </w:r>
      <w:r>
        <w:rPr>
          <w:noProof/>
          <w:sz w:val="48"/>
        </w:rPr>
        <w:pict w14:anchorId="72DA618E">
          <v:shape id="_x0000_s1137" type="#_x0000_t10" style="position:absolute;margin-left:252pt;margin-top:18pt;width:18pt;height:18pt;z-index:66"/>
        </w:pict>
      </w:r>
      <w:r>
        <w:rPr>
          <w:noProof/>
          <w:sz w:val="48"/>
        </w:rPr>
        <w:pict w14:anchorId="3EDD767A">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_x0000_s1136" type="#_x0000_t123" style="position:absolute;margin-left:135pt;margin-top:117pt;width:18pt;height:18pt;z-index:65"/>
        </w:pict>
      </w:r>
      <w:r>
        <w:rPr>
          <w:noProof/>
          <w:sz w:val="48"/>
        </w:rPr>
        <w:pict w14:anchorId="511703C1">
          <v:shapetype id="_x0000_t4" coordsize="21600,21600" o:spt="4" path="m10800,l,10800,10800,21600,21600,10800xe">
            <v:stroke joinstyle="miter"/>
            <v:path gradientshapeok="t" o:connecttype="rect" textboxrect="5400,5400,16200,16200"/>
          </v:shapetype>
          <v:shape id="_x0000_s1135" type="#_x0000_t4" style="position:absolute;margin-left:1in;margin-top:2in;width:18pt;height:18pt;z-index:64"/>
        </w:pict>
      </w:r>
      <w:r>
        <w:rPr>
          <w:noProof/>
          <w:sz w:val="48"/>
        </w:rPr>
        <w:pict w14:anchorId="7AF7F05B">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1134" type="#_x0000_t23" style="position:absolute;margin-left:171pt;margin-top:153pt;width:18pt;height:18pt;z-index:63"/>
        </w:pict>
      </w:r>
      <w:r>
        <w:rPr>
          <w:noProof/>
          <w:sz w:val="48"/>
        </w:rPr>
        <w:pict w14:anchorId="14CCCCD2">
          <v:shape id="_x0000_s1132" type="#_x0000_t10" style="position:absolute;margin-left:45pt;margin-top:4in;width:18pt;height:18pt;z-index:61"/>
        </w:pict>
      </w:r>
      <w:r>
        <w:rPr>
          <w:noProof/>
          <w:sz w:val="48"/>
        </w:rPr>
        <w:pict w14:anchorId="0FDA4E36">
          <v:shape id="_x0000_s1131" type="#_x0000_t10" style="position:absolute;margin-left:27pt;margin-top:324pt;width:18pt;height:18pt;z-index:60"/>
        </w:pict>
      </w:r>
      <w:r>
        <w:rPr>
          <w:noProof/>
          <w:sz w:val="48"/>
        </w:rPr>
        <w:pict w14:anchorId="44F730C1">
          <v:shape id="_x0000_s1130" type="#_x0000_t10" style="position:absolute;margin-left:63pt;margin-top:333pt;width:18pt;height:18pt;z-index:59"/>
        </w:pict>
      </w:r>
      <w:r>
        <w:rPr>
          <w:noProof/>
          <w:sz w:val="48"/>
        </w:rPr>
        <w:pict w14:anchorId="5A162C5C">
          <v:shape id="_x0000_s1119" type="#_x0000_t10" style="position:absolute;margin-left:414pt;margin-top:333pt;width:18pt;height:18pt;z-index:48"/>
        </w:pict>
      </w:r>
      <w:r>
        <w:rPr>
          <w:noProof/>
          <w:sz w:val="48"/>
        </w:rPr>
        <w:pict w14:anchorId="1FB0B3DE">
          <v:shape id="_x0000_s1118" type="#_x0000_t10" style="position:absolute;margin-left:423pt;margin-top:306pt;width:18pt;height:18pt;z-index:47"/>
        </w:pict>
      </w:r>
      <w:r>
        <w:rPr>
          <w:noProof/>
          <w:sz w:val="48"/>
        </w:rPr>
        <w:pict w14:anchorId="58F11B72">
          <v:shape id="_x0000_s1129" type="#_x0000_t10" style="position:absolute;margin-left:108pt;margin-top:333pt;width:18pt;height:18pt;z-index:58"/>
        </w:pict>
      </w:r>
      <w:r>
        <w:rPr>
          <w:noProof/>
          <w:sz w:val="48"/>
        </w:rPr>
        <w:pict w14:anchorId="34B6CF6A">
          <v:shape id="_x0000_s1128" type="#_x0000_t10" style="position:absolute;margin-left:126pt;margin-top:315pt;width:18pt;height:18pt;z-index:57"/>
        </w:pict>
      </w:r>
      <w:r>
        <w:rPr>
          <w:noProof/>
          <w:sz w:val="48"/>
        </w:rPr>
        <w:pict w14:anchorId="643FD7AB">
          <v:shape id="_x0000_s1126" type="#_x0000_t10" style="position:absolute;margin-left:171pt;margin-top:333pt;width:18pt;height:18pt;z-index:55"/>
        </w:pict>
      </w:r>
      <w:r>
        <w:rPr>
          <w:noProof/>
          <w:sz w:val="48"/>
        </w:rPr>
        <w:pict w14:anchorId="0041A3E0">
          <v:shapetype id="_x0000_t127" coordsize="21600,21600" o:spt="127" path="m10800,l21600,21600,,21600xe">
            <v:stroke joinstyle="miter"/>
            <v:path gradientshapeok="t" o:connecttype="custom" o:connectlocs="10800,0;5400,10800;10800,21600;16200,10800" textboxrect="5400,10800,16200,21600"/>
          </v:shapetype>
          <v:shape id="_x0000_s1105" type="#_x0000_t127" style="position:absolute;margin-left:189pt;margin-top:5in;width:18pt;height:18pt;z-index:34"/>
        </w:pict>
      </w:r>
      <w:r>
        <w:rPr>
          <w:noProof/>
          <w:sz w:val="48"/>
        </w:rPr>
        <w:pict w14:anchorId="7138794D">
          <v:shape id="_x0000_s1125" type="#_x0000_t10" style="position:absolute;margin-left:171pt;margin-top:297pt;width:18pt;height:18pt;z-index:54"/>
        </w:pict>
      </w:r>
      <w:r>
        <w:rPr>
          <w:noProof/>
          <w:sz w:val="48"/>
        </w:rPr>
        <w:pict w14:anchorId="1E927045">
          <v:shape id="_x0000_s1124" type="#_x0000_t10" style="position:absolute;margin-left:3in;margin-top:4in;width:18pt;height:18pt;z-index:53"/>
        </w:pict>
      </w:r>
      <w:r>
        <w:rPr>
          <w:noProof/>
          <w:sz w:val="48"/>
        </w:rPr>
        <w:pict w14:anchorId="72E9BB24">
          <v:shape id="_x0000_s1108" type="#_x0000_t127" style="position:absolute;margin-left:126pt;margin-top:5in;width:18pt;height:18pt;z-index:37"/>
        </w:pict>
      </w:r>
      <w:r>
        <w:rPr>
          <w:noProof/>
          <w:sz w:val="48"/>
        </w:rPr>
        <w:pict w14:anchorId="0BBD3723">
          <v:shape id="_x0000_s1123" type="#_x0000_t10" style="position:absolute;margin-left:3in;margin-top:333pt;width:18pt;height:18pt;z-index:52"/>
        </w:pict>
      </w:r>
      <w:r>
        <w:rPr>
          <w:noProof/>
          <w:sz w:val="48"/>
        </w:rPr>
        <w:pict w14:anchorId="74F8F248">
          <v:shape id="_x0000_s1122" type="#_x0000_t10" style="position:absolute;margin-left:279pt;margin-top:333pt;width:18pt;height:18pt;z-index:51"/>
        </w:pict>
      </w:r>
      <w:r>
        <w:rPr>
          <w:noProof/>
          <w:sz w:val="48"/>
        </w:rPr>
        <w:pict w14:anchorId="0D73B9AF">
          <v:shape id="_x0000_s1121" type="#_x0000_t10" style="position:absolute;margin-left:324pt;margin-top:333pt;width:18pt;height:18pt;z-index:50"/>
        </w:pict>
      </w:r>
      <w:r>
        <w:rPr>
          <w:noProof/>
          <w:sz w:val="48"/>
        </w:rPr>
        <w:pict w14:anchorId="2BA71610">
          <v:shape id="_x0000_s1120" type="#_x0000_t10" style="position:absolute;margin-left:378pt;margin-top:324pt;width:18pt;height:18pt;z-index:49"/>
        </w:pict>
      </w:r>
      <w:r>
        <w:rPr>
          <w:noProof/>
          <w:sz w:val="48"/>
        </w:rPr>
        <w:pict w14:anchorId="44063316">
          <v:shape id="_x0000_s1117" type="#_x0000_t10" style="position:absolute;margin-left:396pt;margin-top:189pt;width:18pt;height:18pt;z-index:46"/>
        </w:pict>
      </w:r>
      <w:r>
        <w:rPr>
          <w:noProof/>
          <w:sz w:val="48"/>
        </w:rPr>
        <w:pict w14:anchorId="3CE2B393">
          <v:shape id="_x0000_s1116" type="#_x0000_t10" style="position:absolute;margin-left:414pt;margin-top:252pt;width:18pt;height:18pt;z-index:45"/>
        </w:pict>
      </w:r>
      <w:r>
        <w:rPr>
          <w:noProof/>
          <w:sz w:val="48"/>
        </w:rPr>
        <w:pict w14:anchorId="600FED69">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1114" type="#_x0000_t11" style="position:absolute;margin-left:369pt;margin-top:234pt;width:18pt;height:18pt;z-index:43"/>
        </w:pict>
      </w:r>
      <w:r>
        <w:rPr>
          <w:noProof/>
          <w:sz w:val="48"/>
        </w:rPr>
        <w:pict w14:anchorId="5E13BB45">
          <v:shape id="_x0000_s1115" type="#_x0000_t11" style="position:absolute;margin-left:324pt;margin-top:45pt;width:18pt;height:18pt;z-index:44"/>
        </w:pict>
      </w:r>
      <w:r>
        <w:rPr>
          <w:noProof/>
          <w:sz w:val="48"/>
        </w:rPr>
        <w:pict w14:anchorId="36043603">
          <v:shape id="_x0000_s1113" type="#_x0000_t11" style="position:absolute;margin-left:153pt;margin-top:45pt;width:18pt;height:18pt;z-index:42"/>
        </w:pict>
      </w:r>
      <w:r>
        <w:rPr>
          <w:noProof/>
          <w:sz w:val="48"/>
        </w:rPr>
        <w:pict w14:anchorId="5A98D2CD">
          <v:shape id="_x0000_s1112" type="#_x0000_t10" style="position:absolute;margin-left:135pt;margin-top:1in;width:18pt;height:18pt;z-index:41"/>
        </w:pict>
      </w:r>
      <w:r>
        <w:rPr>
          <w:noProof/>
          <w:sz w:val="48"/>
        </w:rPr>
        <w:pict w14:anchorId="33DBE7C7">
          <v:shape id="_x0000_s1111" type="#_x0000_t10" style="position:absolute;margin-left:324pt;margin-top:243pt;width:18pt;height:18pt;z-index:40"/>
        </w:pict>
      </w:r>
      <w:r>
        <w:rPr>
          <w:noProof/>
          <w:sz w:val="48"/>
        </w:rPr>
        <w:pict w14:anchorId="165786F3">
          <v:shape id="_x0000_s1110" type="#_x0000_t10" style="position:absolute;margin-left:315pt;margin-top:189pt;width:18pt;height:18pt;z-index:39"/>
        </w:pict>
      </w:r>
      <w:r>
        <w:rPr>
          <w:noProof/>
          <w:sz w:val="48"/>
        </w:rPr>
        <w:pict w14:anchorId="36E0E0F5">
          <v:shape id="_x0000_s1109" type="#_x0000_t10" style="position:absolute;margin-left:306pt;margin-top:117pt;width:18pt;height:18pt;z-index:38"/>
        </w:pict>
      </w:r>
      <w:r>
        <w:rPr>
          <w:noProof/>
          <w:sz w:val="48"/>
        </w:rPr>
        <w:pict w14:anchorId="6C22F82F">
          <v:shape id="_x0000_s1107" type="#_x0000_t10" style="position:absolute;margin-left:270pt;margin-top:198pt;width:18pt;height:18pt;z-index:36"/>
        </w:pict>
      </w:r>
      <w:r>
        <w:rPr>
          <w:sz w:val="48"/>
        </w:rPr>
        <w:pict w14:anchorId="3B02934E">
          <v:shape id="_x0000_i1025" type="#_x0000_t75" style="width:476.95pt;height:385.35pt" o:bordertopcolor="this" o:borderleftcolor="this" o:borderbottomcolor="this" o:borderrightcolor="this">
            <v:imagedata r:id="rId35" o:title="316map-trees"/>
            <w10:bordertop type="single" width="12"/>
            <w10:borderleft type="single" width="12"/>
            <w10:borderbottom type="single" width="12"/>
            <w10:borderright type="single" width="12"/>
          </v:shape>
        </w:pict>
      </w:r>
    </w:p>
    <w:p w14:paraId="31CC559D" w14:textId="77777777" w:rsidR="007F4538" w:rsidRDefault="007F4538">
      <w:pPr>
        <w:rPr>
          <w:sz w:val="48"/>
        </w:rPr>
      </w:pPr>
    </w:p>
    <w:p w14:paraId="06FD355D" w14:textId="77777777" w:rsidR="007F4538" w:rsidRDefault="00000000">
      <w:pPr>
        <w:rPr>
          <w:b/>
          <w:bCs/>
          <w:sz w:val="48"/>
        </w:rPr>
      </w:pPr>
      <w:r>
        <w:rPr>
          <w:noProof/>
          <w:sz w:val="48"/>
        </w:rPr>
        <w:pict w14:anchorId="14981378">
          <v:shape id="_x0000_s1147" type="#_x0000_t23" style="position:absolute;margin-left:198pt;margin-top:60.05pt;width:18pt;height:18pt;z-index:76"/>
        </w:pict>
      </w:r>
      <w:r>
        <w:rPr>
          <w:noProof/>
          <w:sz w:val="48"/>
        </w:rPr>
        <w:pict w14:anchorId="292FA7C1">
          <v:shape id="_x0000_s1146" type="#_x0000_t4" style="position:absolute;margin-left:342pt;margin-top:33.05pt;width:18pt;height:18pt;z-index:75"/>
        </w:pict>
      </w:r>
      <w:r>
        <w:rPr>
          <w:noProof/>
          <w:sz w:val="48"/>
        </w:rPr>
        <w:pict w14:anchorId="244363B1">
          <v:shape id="_x0000_s1145" type="#_x0000_t123" style="position:absolute;margin-left:126pt;margin-top:33.05pt;width:18pt;height:18pt;z-index:74"/>
        </w:pict>
      </w:r>
      <w:r>
        <w:rPr>
          <w:noProof/>
          <w:sz w:val="48"/>
        </w:rPr>
        <w:pict w14:anchorId="48544934">
          <v:shape id="_x0000_s1144" type="#_x0000_t127" style="position:absolute;margin-left:396pt;margin-top:6.05pt;width:18pt;height:18pt;z-index:73"/>
        </w:pict>
      </w:r>
      <w:r>
        <w:rPr>
          <w:noProof/>
          <w:sz w:val="48"/>
        </w:rPr>
        <w:pict w14:anchorId="648929CD">
          <v:shape id="_x0000_s1142" type="#_x0000_t10" style="position:absolute;margin-left:99pt;margin-top:6.05pt;width:18pt;height:18pt;z-index:71"/>
        </w:pict>
      </w:r>
      <w:r>
        <w:rPr>
          <w:noProof/>
          <w:sz w:val="48"/>
        </w:rPr>
        <w:pict w14:anchorId="7D159C79">
          <v:shape id="_x0000_s1143" type="#_x0000_t11" style="position:absolute;margin-left:225pt;margin-top:6.05pt;width:18pt;height:18pt;z-index:72"/>
        </w:pict>
      </w:r>
      <w:r w:rsidR="00A45C69">
        <w:rPr>
          <w:b/>
          <w:bCs/>
          <w:sz w:val="48"/>
        </w:rPr>
        <w:t>Linden</w:t>
      </w:r>
      <w:r w:rsidR="00A45C69">
        <w:rPr>
          <w:sz w:val="48"/>
        </w:rPr>
        <w:t xml:space="preserve"> -           </w:t>
      </w:r>
      <w:r w:rsidR="00A45C69">
        <w:rPr>
          <w:b/>
          <w:bCs/>
          <w:sz w:val="48"/>
        </w:rPr>
        <w:t>Oak</w:t>
      </w:r>
      <w:r w:rsidR="00A45C69">
        <w:rPr>
          <w:sz w:val="48"/>
        </w:rPr>
        <w:t xml:space="preserve"> -          </w:t>
      </w:r>
      <w:r w:rsidR="00A45C69">
        <w:rPr>
          <w:b/>
          <w:bCs/>
          <w:sz w:val="48"/>
        </w:rPr>
        <w:t>Magnolia</w:t>
      </w:r>
      <w:r w:rsidR="00A45C69">
        <w:rPr>
          <w:sz w:val="48"/>
        </w:rPr>
        <w:t xml:space="preserve"> -     </w:t>
      </w:r>
      <w:r w:rsidR="00A45C69">
        <w:rPr>
          <w:sz w:val="48"/>
        </w:rPr>
        <w:br/>
      </w:r>
      <w:r w:rsidR="00A45C69">
        <w:rPr>
          <w:b/>
          <w:bCs/>
          <w:sz w:val="48"/>
        </w:rPr>
        <w:t>Dogwood</w:t>
      </w:r>
      <w:r w:rsidR="00A45C69">
        <w:rPr>
          <w:sz w:val="48"/>
        </w:rPr>
        <w:t xml:space="preserve"> -         </w:t>
      </w:r>
      <w:r w:rsidR="00A45C69">
        <w:rPr>
          <w:b/>
          <w:bCs/>
          <w:sz w:val="48"/>
        </w:rPr>
        <w:t xml:space="preserve">Honey Locust  -       </w:t>
      </w:r>
      <w:r w:rsidR="00A45C69">
        <w:rPr>
          <w:b/>
          <w:bCs/>
          <w:sz w:val="48"/>
        </w:rPr>
        <w:br/>
        <w:t>Horse Chestnut</w:t>
      </w:r>
      <w:r w:rsidR="00A45C69">
        <w:rPr>
          <w:sz w:val="48"/>
        </w:rPr>
        <w:t xml:space="preserve">  - </w:t>
      </w:r>
      <w:r w:rsidR="00A45C69">
        <w:rPr>
          <w:sz w:val="48"/>
        </w:rPr>
        <w:br/>
      </w:r>
      <w:r w:rsidR="00A45C69">
        <w:rPr>
          <w:sz w:val="48"/>
        </w:rPr>
        <w:br/>
      </w:r>
      <w:r w:rsidR="00A45C69">
        <w:rPr>
          <w:b/>
          <w:bCs/>
          <w:sz w:val="48"/>
          <w:u w:val="single"/>
        </w:rPr>
        <w:t>Arbor Lay</w:t>
      </w:r>
      <w:r w:rsidR="00A45C69">
        <w:rPr>
          <w:b/>
          <w:bCs/>
          <w:sz w:val="48"/>
        </w:rPr>
        <w:t xml:space="preserve">: If you were to divide the burial ground into four roughly equal quadrants, tree-wise the top left sector would certainly win the award for diversity with one of each - honey locust, horse chestnut, dogwood, </w:t>
      </w:r>
      <w:proofErr w:type="gramStart"/>
      <w:r w:rsidR="00A45C69">
        <w:rPr>
          <w:b/>
          <w:bCs/>
          <w:sz w:val="48"/>
        </w:rPr>
        <w:t>linden</w:t>
      </w:r>
      <w:proofErr w:type="gramEnd"/>
      <w:r w:rsidR="00A45C69">
        <w:rPr>
          <w:b/>
          <w:bCs/>
          <w:sz w:val="48"/>
        </w:rPr>
        <w:t xml:space="preserve"> and oak. Of those five, the two unquestionable stars are the honey locust, due to its unique growth around the Adino Bulfinch headstone that I wrote about a couple of pages back in </w:t>
      </w:r>
      <w:r w:rsidR="00A45C69">
        <w:rPr>
          <w:b/>
          <w:bCs/>
          <w:sz w:val="48"/>
          <w:u w:val="single"/>
        </w:rPr>
        <w:t>The Sod Couple</w:t>
      </w:r>
      <w:r w:rsidR="00A45C69">
        <w:rPr>
          <w:b/>
          <w:bCs/>
          <w:sz w:val="48"/>
        </w:rPr>
        <w:t xml:space="preserve"> and the dogwood that, come springtime, after ten months of posing as a small, unassuming specimen, bursts overnight into a brilliant halo of bright white leaves that would make albino-haired musician Johnny Winter feel right at home. (BTW – note the size of the linden trees in the 1931 photo for </w:t>
      </w:r>
      <w:r w:rsidR="00A45C69">
        <w:rPr>
          <w:b/>
          <w:bCs/>
          <w:sz w:val="48"/>
          <w:u w:val="single"/>
        </w:rPr>
        <w:t>Ushered Out</w:t>
      </w:r>
      <w:r w:rsidR="00A45C69">
        <w:rPr>
          <w:b/>
          <w:bCs/>
          <w:sz w:val="48"/>
        </w:rPr>
        <w:t xml:space="preserve"> coming up in a few </w:t>
      </w:r>
      <w:r w:rsidR="00A45C69">
        <w:rPr>
          <w:b/>
          <w:bCs/>
          <w:sz w:val="48"/>
        </w:rPr>
        <w:lastRenderedPageBreak/>
        <w:t>pages. Apparently the one closest to John Hancock didn’t make it.)</w:t>
      </w:r>
    </w:p>
    <w:p w14:paraId="3AF4F5A5" w14:textId="77777777" w:rsidR="007F4538" w:rsidRDefault="007F4538">
      <w:pPr>
        <w:rPr>
          <w:b/>
          <w:bCs/>
          <w:sz w:val="48"/>
        </w:rPr>
      </w:pPr>
    </w:p>
    <w:p w14:paraId="62809202" w14:textId="77777777" w:rsidR="007F4538" w:rsidRDefault="00A45C69">
      <w:pPr>
        <w:rPr>
          <w:b/>
          <w:bCs/>
          <w:sz w:val="48"/>
        </w:rPr>
      </w:pPr>
      <w:r>
        <w:rPr>
          <w:b/>
          <w:bCs/>
          <w:sz w:val="48"/>
        </w:rPr>
        <w:t xml:space="preserve">Of the remaining three quadrants (or would that be “tree quadrants”) both the top-right and bottom-right are a sea of linden, with a single oak in each to break up the majority-species’ monopoly. The bottom-left quadrant again is linden-dominated but if this group of trees were a band, come springtime, the lead singers would be the pair of New England magnolia trees by the wrought iron fence. For around three weeks this duo becomes unquestionably the belle of the sidewalk ball as the resulting sea of intense white/pink petals not only overtakes the visual landscape but </w:t>
      </w:r>
      <w:proofErr w:type="gramStart"/>
      <w:r>
        <w:rPr>
          <w:b/>
          <w:bCs/>
          <w:sz w:val="48"/>
        </w:rPr>
        <w:t>actually bows</w:t>
      </w:r>
      <w:proofErr w:type="gramEnd"/>
      <w:r>
        <w:rPr>
          <w:b/>
          <w:bCs/>
          <w:sz w:val="48"/>
        </w:rPr>
        <w:t xml:space="preserve"> down the branches, thus becoming an irresistible target of adults and shoulder-riding youngsters alike. </w:t>
      </w:r>
      <w:r>
        <w:rPr>
          <w:b/>
          <w:bCs/>
          <w:sz w:val="48"/>
        </w:rPr>
        <w:br/>
      </w:r>
    </w:p>
    <w:p w14:paraId="796E331C" w14:textId="77777777" w:rsidR="007F4538" w:rsidRDefault="00A45C69">
      <w:pPr>
        <w:rPr>
          <w:b/>
          <w:bCs/>
          <w:sz w:val="48"/>
        </w:rPr>
      </w:pPr>
      <w:r>
        <w:rPr>
          <w:b/>
          <w:bCs/>
          <w:sz w:val="48"/>
          <w:u w:val="single"/>
        </w:rPr>
        <w:t>Arbor Slay</w:t>
      </w:r>
      <w:r>
        <w:rPr>
          <w:b/>
          <w:bCs/>
          <w:sz w:val="48"/>
        </w:rPr>
        <w:t xml:space="preserve">: For years a half-dead honey locust clung to life just to the right of the Franklin Family monument but was mercifully taken out of </w:t>
      </w:r>
      <w:proofErr w:type="gramStart"/>
      <w:r>
        <w:rPr>
          <w:b/>
          <w:bCs/>
          <w:sz w:val="48"/>
        </w:rPr>
        <w:t>it’s</w:t>
      </w:r>
      <w:proofErr w:type="gramEnd"/>
      <w:r>
        <w:rPr>
          <w:b/>
          <w:bCs/>
          <w:sz w:val="48"/>
        </w:rPr>
        <w:t xml:space="preserve"> misery in 2011. A year later the burial ground’s solitary ash tree was removed due to disease and a dangerous leaning disposition, the mentioning of which allows me to tangentially segue to…</w:t>
      </w:r>
    </w:p>
    <w:p w14:paraId="13ABB7F4" w14:textId="77777777" w:rsidR="007F4538" w:rsidRDefault="007F4538">
      <w:pPr>
        <w:rPr>
          <w:b/>
          <w:bCs/>
          <w:sz w:val="48"/>
        </w:rPr>
      </w:pPr>
    </w:p>
    <w:p w14:paraId="3DBCCC01" w14:textId="77777777" w:rsidR="007F4538" w:rsidRDefault="00A45C69">
      <w:pPr>
        <w:rPr>
          <w:b/>
          <w:bCs/>
          <w:sz w:val="48"/>
        </w:rPr>
      </w:pPr>
      <w:r>
        <w:rPr>
          <w:b/>
          <w:bCs/>
          <w:sz w:val="48"/>
          <w:u w:val="single"/>
        </w:rPr>
        <w:t>The Cane Mutiny</w:t>
      </w:r>
      <w:r>
        <w:rPr>
          <w:b/>
          <w:bCs/>
          <w:sz w:val="48"/>
        </w:rPr>
        <w:t xml:space="preserve">: Whenever I pass the stump of that ash tree (back right corner) I can’t help but think of the classic story of when President Calvin Coolidge, prior to the start of an official event, was to be presented with a wooden ceremonial cane. After several minutes of the opening speaker making numerous metaphorical comparisons of the President and the hickory tree that the cane had </w:t>
      </w:r>
      <w:r>
        <w:rPr>
          <w:b/>
          <w:bCs/>
          <w:sz w:val="48"/>
        </w:rPr>
        <w:lastRenderedPageBreak/>
        <w:t xml:space="preserve">been born from (“The President is as strong as a hickory tree” – “His roots are as deep as a hickory tree…” -  “He is as resilient as a hickory tree…”) Coolidge stood up, accepted the </w:t>
      </w:r>
      <w:proofErr w:type="gramStart"/>
      <w:r>
        <w:rPr>
          <w:b/>
          <w:bCs/>
          <w:sz w:val="48"/>
        </w:rPr>
        <w:t>memento</w:t>
      </w:r>
      <w:proofErr w:type="gramEnd"/>
      <w:r>
        <w:rPr>
          <w:b/>
          <w:bCs/>
          <w:sz w:val="48"/>
        </w:rPr>
        <w:t xml:space="preserve"> and was asked to make any comments as he pleased. Long know as “Silent Cal” for his short-but-sweet style, Coolidge, a native of rural Vermont who grew up on a farm surrounded by a potpourri of tree species, gave the cane a good look over from a variety of angles, tapped it once, took a quick sniff, and with a puckish, satisfied smile, proclaimed: “Ash.” He then politely nodded and sat back down. </w:t>
      </w:r>
    </w:p>
    <w:p w14:paraId="0EEB1D54" w14:textId="77777777" w:rsidR="007F4538" w:rsidRDefault="007F4538">
      <w:pPr>
        <w:rPr>
          <w:sz w:val="48"/>
        </w:rPr>
      </w:pPr>
    </w:p>
    <w:p w14:paraId="6CD0E69F" w14:textId="77777777" w:rsidR="007F4538" w:rsidRDefault="007F4538">
      <w:pPr>
        <w:autoSpaceDE w:val="0"/>
        <w:autoSpaceDN w:val="0"/>
        <w:adjustRightInd w:val="0"/>
        <w:rPr>
          <w:b/>
          <w:bCs/>
          <w:i/>
          <w:iCs/>
          <w:color w:val="000000"/>
          <w:sz w:val="48"/>
          <w:szCs w:val="22"/>
          <w:u w:val="single"/>
        </w:rPr>
      </w:pPr>
    </w:p>
    <w:p w14:paraId="252C4A10" w14:textId="77777777" w:rsidR="007F4538" w:rsidRDefault="00000000">
      <w:pPr>
        <w:autoSpaceDE w:val="0"/>
        <w:autoSpaceDN w:val="0"/>
        <w:adjustRightInd w:val="0"/>
        <w:rPr>
          <w:b/>
          <w:bCs/>
          <w:i/>
          <w:iCs/>
          <w:color w:val="000000"/>
          <w:sz w:val="48"/>
          <w:szCs w:val="22"/>
        </w:rPr>
      </w:pPr>
      <w:r>
        <w:rPr>
          <w:noProof/>
          <w:sz w:val="48"/>
        </w:rPr>
        <w:lastRenderedPageBreak/>
        <w:pict w14:anchorId="4120C997">
          <v:shape id="_x0000_s1083" type="#_x0000_t75" style="position:absolute;margin-left:27pt;margin-top:18pt;width:499.5pt;height:666pt;z-index:-3;mso-wrap-edited:f" wrapcoords="-450 -253 -450 21769 21938 21769 21938 -253 -450 -253" stroked="t" strokeweight="2.25pt">
            <v:imagedata r:id="rId36" o:title="spireandbrimstone-800"/>
            <w10:wrap type="tight"/>
          </v:shape>
        </w:pict>
      </w:r>
      <w:r w:rsidR="00A45C69">
        <w:rPr>
          <w:b/>
          <w:bCs/>
          <w:i/>
          <w:iCs/>
          <w:color w:val="000000"/>
          <w:sz w:val="48"/>
          <w:szCs w:val="22"/>
        </w:rPr>
        <w:t xml:space="preserve">    (Photo courtesy of the Boston Public Library)</w:t>
      </w:r>
    </w:p>
    <w:p w14:paraId="2F221BA9" w14:textId="77777777" w:rsidR="007F4538" w:rsidRDefault="00A45C69">
      <w:pPr>
        <w:autoSpaceDE w:val="0"/>
        <w:autoSpaceDN w:val="0"/>
        <w:adjustRightInd w:val="0"/>
        <w:rPr>
          <w:b/>
          <w:bCs/>
          <w:color w:val="000000"/>
          <w:sz w:val="48"/>
          <w:szCs w:val="22"/>
        </w:rPr>
      </w:pPr>
      <w:r>
        <w:rPr>
          <w:b/>
          <w:bCs/>
          <w:color w:val="000000"/>
          <w:sz w:val="48"/>
          <w:szCs w:val="22"/>
        </w:rPr>
        <w:t xml:space="preserve"> </w:t>
      </w:r>
    </w:p>
    <w:p w14:paraId="4A8BDFB0" w14:textId="77777777" w:rsidR="007F4538" w:rsidRDefault="00A45C69">
      <w:pPr>
        <w:autoSpaceDE w:val="0"/>
        <w:autoSpaceDN w:val="0"/>
        <w:adjustRightInd w:val="0"/>
        <w:rPr>
          <w:b/>
          <w:bCs/>
          <w:color w:val="000000"/>
          <w:sz w:val="48"/>
          <w:szCs w:val="22"/>
        </w:rPr>
      </w:pPr>
      <w:r>
        <w:rPr>
          <w:b/>
          <w:bCs/>
          <w:color w:val="000000"/>
          <w:sz w:val="48"/>
          <w:szCs w:val="22"/>
          <w:u w:val="single"/>
        </w:rPr>
        <w:t>Spire &amp; Brimstone</w:t>
      </w:r>
      <w:r>
        <w:rPr>
          <w:b/>
          <w:bCs/>
          <w:color w:val="000000"/>
          <w:sz w:val="48"/>
          <w:szCs w:val="22"/>
        </w:rPr>
        <w:t xml:space="preserve">: As you make your way to the memorial to James Otis you will notice on your right the Park Street Church (est. 1809). The Old Granary, </w:t>
      </w:r>
      <w:proofErr w:type="gramStart"/>
      <w:r>
        <w:rPr>
          <w:b/>
          <w:bCs/>
          <w:color w:val="000000"/>
          <w:sz w:val="48"/>
          <w:szCs w:val="22"/>
        </w:rPr>
        <w:t>of</w:t>
      </w:r>
      <w:proofErr w:type="gramEnd"/>
      <w:r>
        <w:rPr>
          <w:b/>
          <w:bCs/>
          <w:color w:val="000000"/>
          <w:sz w:val="48"/>
          <w:szCs w:val="22"/>
        </w:rPr>
        <w:t xml:space="preserve"> which the name of the burying ground derives from, was a long warehouse used to store 12,000 bushels of grains for emergency use and stood on the site of the present Park Street Church. </w:t>
      </w:r>
      <w:r>
        <w:rPr>
          <w:b/>
          <w:bCs/>
          <w:color w:val="000000"/>
          <w:sz w:val="48"/>
          <w:szCs w:val="22"/>
        </w:rPr>
        <w:lastRenderedPageBreak/>
        <w:t>Both the graveyard and the church are on grounds formerly a part of the nearby Boston Common.</w:t>
      </w:r>
    </w:p>
    <w:p w14:paraId="73112CBD" w14:textId="77777777" w:rsidR="007F4538" w:rsidRDefault="007F4538">
      <w:pPr>
        <w:autoSpaceDE w:val="0"/>
        <w:autoSpaceDN w:val="0"/>
        <w:adjustRightInd w:val="0"/>
        <w:rPr>
          <w:b/>
          <w:bCs/>
          <w:sz w:val="48"/>
        </w:rPr>
      </w:pPr>
    </w:p>
    <w:p w14:paraId="74EE4BA3" w14:textId="77777777" w:rsidR="007F4538" w:rsidRDefault="00A45C69">
      <w:pPr>
        <w:autoSpaceDE w:val="0"/>
        <w:autoSpaceDN w:val="0"/>
        <w:adjustRightInd w:val="0"/>
        <w:rPr>
          <w:b/>
          <w:bCs/>
          <w:color w:val="000000"/>
          <w:sz w:val="48"/>
          <w:szCs w:val="22"/>
        </w:rPr>
      </w:pPr>
      <w:r>
        <w:rPr>
          <w:b/>
          <w:bCs/>
          <w:color w:val="000000"/>
          <w:sz w:val="48"/>
          <w:szCs w:val="22"/>
        </w:rPr>
        <w:t>Park Street Church has hosted a trio of firsts: the first Christian missionaries to the Island of Hawaii left here in 1819: the leading abolitionist William Lloyd Garrison gave his first anti-slavery speech from the church's pulpit on July 4, 1829, and the song "</w:t>
      </w:r>
      <w:r>
        <w:rPr>
          <w:b/>
          <w:bCs/>
          <w:color w:val="000000"/>
          <w:sz w:val="48"/>
          <w:szCs w:val="22"/>
          <w:u w:val="single"/>
        </w:rPr>
        <w:t>America (My Country '</w:t>
      </w:r>
      <w:proofErr w:type="spellStart"/>
      <w:r>
        <w:rPr>
          <w:b/>
          <w:bCs/>
          <w:color w:val="000000"/>
          <w:sz w:val="48"/>
          <w:szCs w:val="22"/>
          <w:u w:val="single"/>
        </w:rPr>
        <w:t>Tls</w:t>
      </w:r>
      <w:proofErr w:type="spellEnd"/>
      <w:r>
        <w:rPr>
          <w:b/>
          <w:bCs/>
          <w:color w:val="000000"/>
          <w:sz w:val="48"/>
          <w:szCs w:val="22"/>
          <w:u w:val="single"/>
        </w:rPr>
        <w:t xml:space="preserve"> Of Thee)</w:t>
      </w:r>
      <w:r>
        <w:rPr>
          <w:b/>
          <w:bCs/>
          <w:color w:val="000000"/>
          <w:sz w:val="48"/>
          <w:szCs w:val="22"/>
        </w:rPr>
        <w:t>" was first publicly performed here, also on July 4, this one celebrated in 1831.</w:t>
      </w:r>
    </w:p>
    <w:p w14:paraId="74D8AB84" w14:textId="77777777" w:rsidR="007F4538" w:rsidRDefault="007F4538">
      <w:pPr>
        <w:autoSpaceDE w:val="0"/>
        <w:autoSpaceDN w:val="0"/>
        <w:adjustRightInd w:val="0"/>
        <w:rPr>
          <w:b/>
          <w:bCs/>
          <w:color w:val="000000"/>
          <w:sz w:val="48"/>
          <w:szCs w:val="22"/>
        </w:rPr>
      </w:pPr>
    </w:p>
    <w:p w14:paraId="3738D82C" w14:textId="77777777" w:rsidR="007F4538" w:rsidRDefault="00A45C69">
      <w:pPr>
        <w:autoSpaceDE w:val="0"/>
        <w:autoSpaceDN w:val="0"/>
        <w:adjustRightInd w:val="0"/>
        <w:rPr>
          <w:b/>
          <w:bCs/>
          <w:color w:val="000000"/>
          <w:sz w:val="48"/>
          <w:szCs w:val="22"/>
        </w:rPr>
      </w:pPr>
      <w:r>
        <w:rPr>
          <w:b/>
          <w:bCs/>
          <w:color w:val="000000"/>
          <w:sz w:val="48"/>
          <w:szCs w:val="22"/>
        </w:rPr>
        <w:t>The church's location is known as "Brimstone Corner" because of the passionate sermons given by the Congregational ministers using both the inside &amp; outside pulpits and because during the War of 1812 gunpowder (brimstone being a key ingredient) was stored in the basement.)</w:t>
      </w:r>
      <w:r>
        <w:rPr>
          <w:b/>
          <w:bCs/>
          <w:color w:val="000000"/>
          <w:sz w:val="48"/>
          <w:szCs w:val="22"/>
        </w:rPr>
        <w:br/>
      </w:r>
      <w:r>
        <w:rPr>
          <w:b/>
          <w:bCs/>
          <w:color w:val="000000"/>
          <w:sz w:val="48"/>
          <w:szCs w:val="22"/>
        </w:rPr>
        <w:br/>
        <w:t>____________________________________________</w:t>
      </w:r>
    </w:p>
    <w:p w14:paraId="1AC9D525" w14:textId="77777777" w:rsidR="007F4538" w:rsidRDefault="007F4538">
      <w:pPr>
        <w:autoSpaceDE w:val="0"/>
        <w:autoSpaceDN w:val="0"/>
        <w:adjustRightInd w:val="0"/>
        <w:rPr>
          <w:b/>
          <w:bCs/>
          <w:i/>
          <w:iCs/>
          <w:color w:val="000000"/>
          <w:sz w:val="48"/>
          <w:szCs w:val="22"/>
        </w:rPr>
      </w:pPr>
    </w:p>
    <w:p w14:paraId="4C02B905" w14:textId="77777777" w:rsidR="007F4538" w:rsidRDefault="00A45C69">
      <w:pPr>
        <w:shd w:val="clear" w:color="auto" w:fill="FFFFFF"/>
        <w:autoSpaceDE w:val="0"/>
        <w:autoSpaceDN w:val="0"/>
        <w:adjustRightInd w:val="0"/>
        <w:rPr>
          <w:b/>
          <w:bCs/>
          <w:sz w:val="48"/>
        </w:rPr>
      </w:pPr>
      <w:r>
        <w:rPr>
          <w:b/>
          <w:bCs/>
          <w:sz w:val="48"/>
        </w:rPr>
        <w:t>Funniest “War of 1812” joke I know (OK…the only one I know) from an episode of “My Name Is Earl”:</w:t>
      </w:r>
    </w:p>
    <w:p w14:paraId="1F80C0B9" w14:textId="77777777" w:rsidR="007F4538" w:rsidRDefault="007F4538">
      <w:pPr>
        <w:shd w:val="clear" w:color="auto" w:fill="FFFFFF"/>
        <w:autoSpaceDE w:val="0"/>
        <w:autoSpaceDN w:val="0"/>
        <w:adjustRightInd w:val="0"/>
        <w:rPr>
          <w:b/>
          <w:bCs/>
          <w:sz w:val="48"/>
        </w:rPr>
      </w:pPr>
    </w:p>
    <w:p w14:paraId="296E2CC2" w14:textId="77777777" w:rsidR="007F4538" w:rsidRDefault="00A45C69">
      <w:pPr>
        <w:shd w:val="clear" w:color="auto" w:fill="FFFFFF"/>
        <w:autoSpaceDE w:val="0"/>
        <w:autoSpaceDN w:val="0"/>
        <w:adjustRightInd w:val="0"/>
        <w:rPr>
          <w:b/>
          <w:bCs/>
          <w:sz w:val="48"/>
        </w:rPr>
      </w:pPr>
      <w:r>
        <w:rPr>
          <w:b/>
          <w:bCs/>
          <w:sz w:val="48"/>
        </w:rPr>
        <w:t>Smart guy: “America’s been in a variety of wars: The Revolutionary War; The Civil War; War of 1812…”</w:t>
      </w:r>
    </w:p>
    <w:p w14:paraId="02B7E71F" w14:textId="77777777" w:rsidR="007F4538" w:rsidRDefault="007F4538">
      <w:pPr>
        <w:shd w:val="clear" w:color="auto" w:fill="FFFFFF"/>
        <w:autoSpaceDE w:val="0"/>
        <w:autoSpaceDN w:val="0"/>
        <w:adjustRightInd w:val="0"/>
        <w:rPr>
          <w:b/>
          <w:bCs/>
          <w:sz w:val="48"/>
        </w:rPr>
      </w:pPr>
    </w:p>
    <w:p w14:paraId="642A3F2A" w14:textId="77777777" w:rsidR="007F4538" w:rsidRDefault="00A45C69">
      <w:pPr>
        <w:shd w:val="clear" w:color="auto" w:fill="FFFFFF"/>
        <w:autoSpaceDE w:val="0"/>
        <w:autoSpaceDN w:val="0"/>
        <w:adjustRightInd w:val="0"/>
        <w:rPr>
          <w:b/>
          <w:bCs/>
          <w:sz w:val="48"/>
        </w:rPr>
      </w:pPr>
      <w:r>
        <w:rPr>
          <w:b/>
          <w:bCs/>
          <w:sz w:val="48"/>
        </w:rPr>
        <w:t>Dumb Guy: “Wow! 18 to 12. That was a close one!”</w:t>
      </w:r>
    </w:p>
    <w:p w14:paraId="43C62339" w14:textId="77777777" w:rsidR="007F4538" w:rsidRDefault="007F4538">
      <w:pPr>
        <w:shd w:val="clear" w:color="auto" w:fill="FFFFFF"/>
        <w:autoSpaceDE w:val="0"/>
        <w:autoSpaceDN w:val="0"/>
        <w:adjustRightInd w:val="0"/>
        <w:rPr>
          <w:b/>
          <w:bCs/>
          <w:sz w:val="48"/>
          <w:u w:val="single"/>
        </w:rPr>
      </w:pPr>
    </w:p>
    <w:p w14:paraId="234220F1" w14:textId="77777777" w:rsidR="007F4538" w:rsidRDefault="007F4538">
      <w:pPr>
        <w:shd w:val="clear" w:color="auto" w:fill="FFFFFF"/>
        <w:autoSpaceDE w:val="0"/>
        <w:autoSpaceDN w:val="0"/>
        <w:adjustRightInd w:val="0"/>
        <w:rPr>
          <w:b/>
          <w:bCs/>
          <w:sz w:val="48"/>
          <w:u w:val="single"/>
        </w:rPr>
      </w:pPr>
    </w:p>
    <w:p w14:paraId="3AF69238" w14:textId="77777777" w:rsidR="007F4538" w:rsidRDefault="007F4538">
      <w:pPr>
        <w:shd w:val="clear" w:color="auto" w:fill="FFFFFF"/>
        <w:autoSpaceDE w:val="0"/>
        <w:autoSpaceDN w:val="0"/>
        <w:adjustRightInd w:val="0"/>
        <w:rPr>
          <w:b/>
          <w:bCs/>
          <w:sz w:val="48"/>
          <w:u w:val="single"/>
        </w:rPr>
      </w:pPr>
    </w:p>
    <w:p w14:paraId="205451ED" w14:textId="77777777" w:rsidR="007F4538" w:rsidRDefault="007F4538">
      <w:pPr>
        <w:shd w:val="clear" w:color="auto" w:fill="FFFFFF"/>
        <w:autoSpaceDE w:val="0"/>
        <w:autoSpaceDN w:val="0"/>
        <w:adjustRightInd w:val="0"/>
        <w:rPr>
          <w:b/>
          <w:bCs/>
          <w:sz w:val="48"/>
          <w:u w:val="single"/>
        </w:rPr>
      </w:pPr>
    </w:p>
    <w:p w14:paraId="5DD7B3EF" w14:textId="77777777" w:rsidR="007F4538" w:rsidRDefault="007F4538">
      <w:pPr>
        <w:shd w:val="clear" w:color="auto" w:fill="FFFFFF"/>
        <w:autoSpaceDE w:val="0"/>
        <w:autoSpaceDN w:val="0"/>
        <w:adjustRightInd w:val="0"/>
        <w:rPr>
          <w:b/>
          <w:bCs/>
          <w:sz w:val="48"/>
          <w:u w:val="single"/>
        </w:rPr>
      </w:pPr>
    </w:p>
    <w:p w14:paraId="371EB290" w14:textId="77777777" w:rsidR="007F4538" w:rsidRDefault="007F4538">
      <w:pPr>
        <w:shd w:val="clear" w:color="auto" w:fill="FFFFFF"/>
        <w:autoSpaceDE w:val="0"/>
        <w:autoSpaceDN w:val="0"/>
        <w:adjustRightInd w:val="0"/>
        <w:rPr>
          <w:b/>
          <w:bCs/>
          <w:sz w:val="48"/>
          <w:u w:val="single"/>
        </w:rPr>
      </w:pPr>
    </w:p>
    <w:p w14:paraId="2FB516E1" w14:textId="77777777" w:rsidR="007F4538" w:rsidRDefault="00000000">
      <w:pPr>
        <w:shd w:val="clear" w:color="auto" w:fill="FFFFFF"/>
        <w:autoSpaceDE w:val="0"/>
        <w:autoSpaceDN w:val="0"/>
        <w:adjustRightInd w:val="0"/>
        <w:rPr>
          <w:b/>
          <w:bCs/>
          <w:i/>
          <w:iCs/>
          <w:sz w:val="48"/>
          <w:u w:val="single"/>
        </w:rPr>
      </w:pPr>
      <w:r>
        <w:rPr>
          <w:i/>
          <w:iCs/>
          <w:noProof/>
          <w:sz w:val="48"/>
        </w:rPr>
        <w:lastRenderedPageBreak/>
        <w:pict w14:anchorId="21E2749B">
          <v:shape id="_x0000_s1084" type="#_x0000_t75" style="position:absolute;margin-left:0;margin-top:9pt;width:549pt;height:432.4pt;z-index:18" stroked="t" strokeweight="2.25pt">
            <v:imagedata r:id="rId37" o:title="usheredout-800"/>
            <w10:wrap type="square"/>
          </v:shape>
        </w:pict>
      </w:r>
      <w:r w:rsidR="00A45C69">
        <w:rPr>
          <w:b/>
          <w:bCs/>
          <w:i/>
          <w:iCs/>
          <w:sz w:val="48"/>
        </w:rPr>
        <w:t>(Photo courtesy of the Boston Public Library, Leslie Jones Collection)</w:t>
      </w:r>
      <w:r w:rsidR="00A45C69">
        <w:rPr>
          <w:b/>
          <w:bCs/>
          <w:i/>
          <w:iCs/>
          <w:sz w:val="48"/>
          <w:u w:val="single"/>
        </w:rPr>
        <w:br/>
      </w:r>
    </w:p>
    <w:p w14:paraId="513B840A" w14:textId="77777777" w:rsidR="007F4538" w:rsidRDefault="00A45C69">
      <w:pPr>
        <w:shd w:val="clear" w:color="auto" w:fill="FFFFFF"/>
        <w:autoSpaceDE w:val="0"/>
        <w:autoSpaceDN w:val="0"/>
        <w:adjustRightInd w:val="0"/>
        <w:rPr>
          <w:b/>
          <w:bCs/>
          <w:sz w:val="48"/>
        </w:rPr>
      </w:pPr>
      <w:r>
        <w:rPr>
          <w:b/>
          <w:bCs/>
          <w:sz w:val="48"/>
          <w:u w:val="single"/>
        </w:rPr>
        <w:t>Ushered Out</w:t>
      </w:r>
      <w:r>
        <w:rPr>
          <w:b/>
          <w:bCs/>
          <w:sz w:val="48"/>
        </w:rPr>
        <w:t xml:space="preserve">                                                                                        Shortly before you reach the large boulder marking the grave of James Otis, look to your right where you will see a single tree matched by a single headstone and you will be approximately at the spot of our next item of interest. Once </w:t>
      </w:r>
      <w:proofErr w:type="gramStart"/>
      <w:r>
        <w:rPr>
          <w:b/>
          <w:bCs/>
          <w:sz w:val="48"/>
        </w:rPr>
        <w:t>again</w:t>
      </w:r>
      <w:proofErr w:type="gramEnd"/>
      <w:r>
        <w:rPr>
          <w:b/>
          <w:bCs/>
          <w:sz w:val="48"/>
        </w:rPr>
        <w:t xml:space="preserve"> the Boston Public Library provides an amazing photo and at the same time answers a question I am always asked: when was the last burial. </w:t>
      </w:r>
    </w:p>
    <w:p w14:paraId="7345465A" w14:textId="77777777" w:rsidR="007F4538" w:rsidRDefault="007F4538">
      <w:pPr>
        <w:shd w:val="clear" w:color="auto" w:fill="FFFFFF"/>
        <w:autoSpaceDE w:val="0"/>
        <w:autoSpaceDN w:val="0"/>
        <w:adjustRightInd w:val="0"/>
        <w:rPr>
          <w:b/>
          <w:bCs/>
          <w:sz w:val="48"/>
        </w:rPr>
      </w:pPr>
    </w:p>
    <w:p w14:paraId="43A8D8EA" w14:textId="77777777" w:rsidR="007F4538" w:rsidRDefault="00A45C69">
      <w:pPr>
        <w:shd w:val="clear" w:color="auto" w:fill="FFFFFF"/>
        <w:autoSpaceDE w:val="0"/>
        <w:autoSpaceDN w:val="0"/>
        <w:adjustRightInd w:val="0"/>
        <w:rPr>
          <w:b/>
          <w:bCs/>
          <w:sz w:val="48"/>
        </w:rPr>
      </w:pPr>
      <w:r>
        <w:rPr>
          <w:b/>
          <w:bCs/>
          <w:sz w:val="48"/>
        </w:rPr>
        <w:t xml:space="preserve">Since the closing of the burial ground in 1879, technically the last burial here at the Granary was that of John Kettle (Tomb 76) in 1961. His burial came with one caveat – his remains had to first be downsized (cremated.) In a few minutes I’ll tell you </w:t>
      </w:r>
      <w:r>
        <w:rPr>
          <w:b/>
          <w:bCs/>
          <w:sz w:val="48"/>
        </w:rPr>
        <w:lastRenderedPageBreak/>
        <w:t xml:space="preserve">about the mysterious case of another (reputed) late arrival in the form of Madeline Conner. </w:t>
      </w:r>
    </w:p>
    <w:p w14:paraId="3F966A57" w14:textId="77777777" w:rsidR="007F4538" w:rsidRDefault="007F4538">
      <w:pPr>
        <w:shd w:val="clear" w:color="auto" w:fill="FFFFFF"/>
        <w:autoSpaceDE w:val="0"/>
        <w:autoSpaceDN w:val="0"/>
        <w:adjustRightInd w:val="0"/>
        <w:rPr>
          <w:b/>
          <w:bCs/>
          <w:sz w:val="48"/>
        </w:rPr>
      </w:pPr>
    </w:p>
    <w:p w14:paraId="087A6393" w14:textId="77777777" w:rsidR="007F4538" w:rsidRDefault="00A45C69">
      <w:pPr>
        <w:shd w:val="clear" w:color="auto" w:fill="FFFFFF"/>
        <w:autoSpaceDE w:val="0"/>
        <w:autoSpaceDN w:val="0"/>
        <w:adjustRightInd w:val="0"/>
        <w:rPr>
          <w:b/>
          <w:bCs/>
          <w:sz w:val="48"/>
        </w:rPr>
      </w:pPr>
      <w:r>
        <w:rPr>
          <w:b/>
          <w:bCs/>
          <w:sz w:val="48"/>
        </w:rPr>
        <w:t xml:space="preserve">The image above is the photographic evidence of the last full-body burial here at the Granary when the mortal remains of Mrs. Isabelle Perry were placed into Tomb 31 on March 4, 1931 (note the crowd on Tremont Street.) The Boston Globe gave some of the specifics: Perry was the head usher for the Old Howard Theater; her burial was the first in 20 years in the Granary and only the second in 75; she lived on nearby Ridgeway Lane; the tomb was prepared for her internment by the official gravedigger of the Granary, Michael Norris (infrequent as the occasion may be.) The Globe also fleetingly mentions the possible reason why Mrs. Perry was allowed to be buried here at the Granary - Revolutionary-era lineage. Since thousands of Bostonians had similar ancestral resumes at the time, what is curiously missing in the brief Globe article is the answer to how a humble woman such as Mrs. Perry “won the lottery” in gaining an exception to the rule (no new burials) while those with “better connections” were excluded. Trust me when I say that thousands of Bostonians would demand burials with their ancestral brethren if they could, not to mention the eternal bragging rights of “residing” in the same grounds as Revolutionary luminaries such as Paul Revere, James Otis, Sam </w:t>
      </w:r>
      <w:proofErr w:type="gramStart"/>
      <w:r>
        <w:rPr>
          <w:b/>
          <w:bCs/>
          <w:sz w:val="48"/>
        </w:rPr>
        <w:t>Adams</w:t>
      </w:r>
      <w:proofErr w:type="gramEnd"/>
      <w:r>
        <w:rPr>
          <w:b/>
          <w:bCs/>
          <w:sz w:val="48"/>
        </w:rPr>
        <w:t xml:space="preserve"> and John Hancock.</w:t>
      </w:r>
    </w:p>
    <w:p w14:paraId="5A4ABB51" w14:textId="77777777" w:rsidR="007F4538" w:rsidRDefault="007F4538">
      <w:pPr>
        <w:pStyle w:val="BodyText3"/>
        <w:rPr>
          <w:b w:val="0"/>
          <w:bCs w:val="0"/>
          <w:sz w:val="48"/>
          <w:u w:val="single"/>
        </w:rPr>
      </w:pPr>
    </w:p>
    <w:p w14:paraId="0001061F" w14:textId="77777777" w:rsidR="007F4538" w:rsidRDefault="007F4538">
      <w:pPr>
        <w:pStyle w:val="BodyText3"/>
        <w:rPr>
          <w:i/>
          <w:iCs/>
          <w:sz w:val="48"/>
        </w:rPr>
      </w:pPr>
    </w:p>
    <w:p w14:paraId="425471C2" w14:textId="77777777" w:rsidR="007F4538" w:rsidRDefault="007F4538">
      <w:pPr>
        <w:pStyle w:val="BodyText3"/>
        <w:rPr>
          <w:i/>
          <w:iCs/>
          <w:sz w:val="48"/>
        </w:rPr>
      </w:pPr>
    </w:p>
    <w:p w14:paraId="3C9CF68C" w14:textId="77777777" w:rsidR="007F4538" w:rsidRDefault="007F4538">
      <w:pPr>
        <w:pStyle w:val="BodyText3"/>
        <w:rPr>
          <w:i/>
          <w:iCs/>
          <w:sz w:val="48"/>
        </w:rPr>
      </w:pPr>
    </w:p>
    <w:p w14:paraId="6CAB1CBE" w14:textId="77777777" w:rsidR="007F4538" w:rsidRDefault="007F4538">
      <w:pPr>
        <w:pStyle w:val="BodyText3"/>
        <w:rPr>
          <w:i/>
          <w:iCs/>
          <w:sz w:val="48"/>
        </w:rPr>
      </w:pPr>
    </w:p>
    <w:p w14:paraId="7B7A9497" w14:textId="77777777" w:rsidR="007F4538" w:rsidRDefault="00000000">
      <w:pPr>
        <w:pStyle w:val="BodyText3"/>
        <w:rPr>
          <w:i/>
          <w:iCs/>
          <w:sz w:val="48"/>
        </w:rPr>
      </w:pPr>
      <w:r>
        <w:rPr>
          <w:i/>
          <w:iCs/>
          <w:noProof/>
          <w:sz w:val="20"/>
        </w:rPr>
        <w:lastRenderedPageBreak/>
        <w:pict w14:anchorId="07A0347B">
          <v:shape id="_x0000_s1156" type="#_x0000_t75" style="position:absolute;margin-left:36pt;margin-top:36pt;width:481.95pt;height:370.8pt;z-index:85;mso-wrap-edited:f" wrapcoords="-34 0 -34 21556 21600 21556 21600 0 -34 0">
            <v:imagedata r:id="rId6" o:title="mapscreencap-316"/>
          </v:shape>
        </w:pict>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r w:rsidR="00A45C69">
        <w:rPr>
          <w:i/>
          <w:iCs/>
          <w:sz w:val="48"/>
        </w:rPr>
        <w:br/>
      </w:r>
    </w:p>
    <w:p w14:paraId="28A35087" w14:textId="77777777" w:rsidR="007F4538" w:rsidRDefault="00000000">
      <w:pPr>
        <w:pStyle w:val="BodyText3"/>
        <w:rPr>
          <w:b w:val="0"/>
          <w:bCs w:val="0"/>
          <w:i/>
          <w:iCs/>
          <w:sz w:val="48"/>
          <w:u w:val="single"/>
        </w:rPr>
      </w:pPr>
      <w:r>
        <w:rPr>
          <w:noProof/>
          <w:sz w:val="48"/>
        </w:rPr>
        <w:lastRenderedPageBreak/>
        <w:pict w14:anchorId="280A01D1">
          <v:shape id="_x0000_s1085" type="#_x0000_t75" style="position:absolute;margin-left:0;margin-top:-.2pt;width:540pt;height:405.6pt;z-index:19" stroked="t" strokeweight="2.25pt">
            <v:imagedata r:id="rId38" o:title="revolutionarylightningrod-800"/>
            <w10:wrap type="square"/>
          </v:shape>
        </w:pict>
      </w:r>
    </w:p>
    <w:p w14:paraId="1C5525A2" w14:textId="77777777" w:rsidR="007F4538" w:rsidRDefault="00A45C69">
      <w:pPr>
        <w:shd w:val="clear" w:color="auto" w:fill="FFFFFF"/>
        <w:autoSpaceDE w:val="0"/>
        <w:autoSpaceDN w:val="0"/>
        <w:adjustRightInd w:val="0"/>
        <w:rPr>
          <w:b/>
          <w:bCs/>
          <w:color w:val="000000"/>
          <w:sz w:val="48"/>
          <w:szCs w:val="29"/>
          <w:u w:val="single"/>
        </w:rPr>
      </w:pPr>
      <w:r>
        <w:rPr>
          <w:b/>
          <w:bCs/>
          <w:color w:val="000000"/>
          <w:sz w:val="48"/>
          <w:szCs w:val="29"/>
          <w:u w:val="single"/>
        </w:rPr>
        <w:t>JAMES OTIS (1725-1783)</w:t>
      </w:r>
    </w:p>
    <w:p w14:paraId="0991827C" w14:textId="77777777" w:rsidR="007F4538" w:rsidRDefault="007F4538">
      <w:pPr>
        <w:shd w:val="clear" w:color="auto" w:fill="FFFFFF"/>
        <w:autoSpaceDE w:val="0"/>
        <w:autoSpaceDN w:val="0"/>
        <w:adjustRightInd w:val="0"/>
        <w:rPr>
          <w:b/>
          <w:bCs/>
          <w:sz w:val="48"/>
        </w:rPr>
      </w:pPr>
    </w:p>
    <w:p w14:paraId="2E477F3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A Harvard-educated lawyer, Otis was born in Barnstable, Massachusetts. He served as Advocate General of the British admiralty court in Boston until 1760 when he resigned his position to argue against the British Writs of Assistance, an open-ended search warrant that allowed British customs officials to search private property for illegal goods without the modern equivalent's constant judicial review.</w:t>
      </w:r>
    </w:p>
    <w:p w14:paraId="07E8A60C" w14:textId="77777777" w:rsidR="007F4538" w:rsidRDefault="007F4538">
      <w:pPr>
        <w:shd w:val="clear" w:color="auto" w:fill="FFFFFF"/>
        <w:autoSpaceDE w:val="0"/>
        <w:autoSpaceDN w:val="0"/>
        <w:adjustRightInd w:val="0"/>
        <w:rPr>
          <w:b/>
          <w:bCs/>
          <w:sz w:val="48"/>
        </w:rPr>
      </w:pPr>
    </w:p>
    <w:p w14:paraId="0336C2E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In 1762, prompted by the closing of the local legislature by royal governor Francis Bernard to end contentious debate over the use of treasury funds by Bernard without the legislature’s approval, Otis produced a 53-page pamphlet, </w:t>
      </w:r>
      <w:r>
        <w:rPr>
          <w:b/>
          <w:bCs/>
          <w:i/>
          <w:iCs/>
          <w:color w:val="000000"/>
          <w:sz w:val="48"/>
          <w:szCs w:val="21"/>
          <w:u w:val="single"/>
        </w:rPr>
        <w:t>Vindication of the Conduct of the House of Representatives of the Province of Massachusetts-Bay</w:t>
      </w:r>
      <w:r>
        <w:rPr>
          <w:b/>
          <w:bCs/>
          <w:i/>
          <w:iCs/>
          <w:color w:val="000000"/>
          <w:sz w:val="48"/>
          <w:szCs w:val="21"/>
        </w:rPr>
        <w:t xml:space="preserve">. </w:t>
      </w:r>
      <w:r>
        <w:rPr>
          <w:b/>
          <w:bCs/>
          <w:color w:val="000000"/>
          <w:sz w:val="48"/>
          <w:szCs w:val="21"/>
        </w:rPr>
        <w:t xml:space="preserve">It quickly came to be </w:t>
      </w:r>
      <w:r>
        <w:rPr>
          <w:b/>
          <w:bCs/>
          <w:color w:val="000000"/>
          <w:sz w:val="48"/>
          <w:szCs w:val="21"/>
        </w:rPr>
        <w:lastRenderedPageBreak/>
        <w:t>one of the most widely read pamphlets in the thirteen colonies and highlighted the classic fundamentals of American revolutionary theory.</w:t>
      </w:r>
    </w:p>
    <w:p w14:paraId="66DFAF4B" w14:textId="77777777" w:rsidR="007F4538" w:rsidRDefault="007F4538">
      <w:pPr>
        <w:autoSpaceDE w:val="0"/>
        <w:autoSpaceDN w:val="0"/>
        <w:adjustRightInd w:val="0"/>
        <w:rPr>
          <w:b/>
          <w:bCs/>
          <w:color w:val="000000"/>
          <w:sz w:val="48"/>
          <w:szCs w:val="21"/>
        </w:rPr>
      </w:pPr>
    </w:p>
    <w:p w14:paraId="2E54C3DD" w14:textId="77777777" w:rsidR="007F4538" w:rsidRDefault="00A45C69">
      <w:pPr>
        <w:pStyle w:val="BodyText"/>
        <w:shd w:val="clear" w:color="auto" w:fill="auto"/>
        <w:rPr>
          <w:sz w:val="48"/>
        </w:rPr>
      </w:pPr>
      <w:r>
        <w:rPr>
          <w:sz w:val="48"/>
        </w:rPr>
        <w:t>The normally reserved John Adams gushed with admiration:</w:t>
      </w:r>
    </w:p>
    <w:p w14:paraId="04EACA2F" w14:textId="77777777" w:rsidR="007F4538" w:rsidRDefault="007F4538">
      <w:pPr>
        <w:autoSpaceDE w:val="0"/>
        <w:autoSpaceDN w:val="0"/>
        <w:adjustRightInd w:val="0"/>
        <w:rPr>
          <w:b/>
          <w:bCs/>
          <w:sz w:val="48"/>
        </w:rPr>
      </w:pPr>
    </w:p>
    <w:p w14:paraId="3E5B18D5" w14:textId="77777777" w:rsidR="007F4538" w:rsidRDefault="00A45C69">
      <w:pPr>
        <w:autoSpaceDE w:val="0"/>
        <w:autoSpaceDN w:val="0"/>
        <w:adjustRightInd w:val="0"/>
        <w:rPr>
          <w:b/>
          <w:bCs/>
          <w:i/>
          <w:iCs/>
          <w:color w:val="000000"/>
          <w:sz w:val="48"/>
          <w:szCs w:val="21"/>
        </w:rPr>
      </w:pPr>
      <w:r>
        <w:rPr>
          <w:b/>
          <w:bCs/>
          <w:i/>
          <w:iCs/>
          <w:color w:val="000000"/>
          <w:sz w:val="48"/>
          <w:szCs w:val="21"/>
        </w:rPr>
        <w:t>"Look over the declaration of rights and wrongs issued by Congress in 1774.  Look into the Declaration of Independence in 1776...</w:t>
      </w:r>
      <w:proofErr w:type="gramStart"/>
      <w:r>
        <w:rPr>
          <w:b/>
          <w:bCs/>
          <w:i/>
          <w:iCs/>
          <w:color w:val="000000"/>
          <w:sz w:val="48"/>
          <w:szCs w:val="21"/>
        </w:rPr>
        <w:t>look into</w:t>
      </w:r>
      <w:proofErr w:type="gramEnd"/>
      <w:r>
        <w:rPr>
          <w:b/>
          <w:bCs/>
          <w:i/>
          <w:iCs/>
          <w:color w:val="000000"/>
          <w:sz w:val="48"/>
          <w:szCs w:val="21"/>
        </w:rPr>
        <w:t xml:space="preserve"> Mr. Thomas Paine's "Common Sense", "Crisis", and "Rights of Man." What can you find that is not to be found in this ‘Vindication of the House of Representatives’?”</w:t>
      </w:r>
    </w:p>
    <w:p w14:paraId="47D48037" w14:textId="77777777" w:rsidR="007F4538" w:rsidRDefault="007F4538">
      <w:pPr>
        <w:autoSpaceDE w:val="0"/>
        <w:autoSpaceDN w:val="0"/>
        <w:adjustRightInd w:val="0"/>
        <w:rPr>
          <w:b/>
          <w:bCs/>
          <w:i/>
          <w:iCs/>
          <w:color w:val="000000"/>
          <w:sz w:val="48"/>
          <w:szCs w:val="21"/>
        </w:rPr>
      </w:pPr>
    </w:p>
    <w:p w14:paraId="3E4799D8" w14:textId="77777777" w:rsidR="007F4538" w:rsidRDefault="00A45C69">
      <w:pPr>
        <w:autoSpaceDE w:val="0"/>
        <w:autoSpaceDN w:val="0"/>
        <w:adjustRightInd w:val="0"/>
        <w:rPr>
          <w:b/>
          <w:bCs/>
          <w:sz w:val="48"/>
        </w:rPr>
      </w:pPr>
      <w:r>
        <w:rPr>
          <w:b/>
          <w:bCs/>
          <w:sz w:val="48"/>
        </w:rPr>
        <w:t xml:space="preserve">In 1765 he </w:t>
      </w:r>
      <w:proofErr w:type="gramStart"/>
      <w:r>
        <w:rPr>
          <w:b/>
          <w:bCs/>
          <w:sz w:val="48"/>
        </w:rPr>
        <w:t>protested against</w:t>
      </w:r>
      <w:proofErr w:type="gramEnd"/>
      <w:r>
        <w:rPr>
          <w:b/>
          <w:bCs/>
          <w:sz w:val="48"/>
        </w:rPr>
        <w:t xml:space="preserve"> the Stamp Act, which required taxes paid on newspapers, deeds, licenses, mortgages and even dice and playing cards. He famously argued in his popular pamphlet, </w:t>
      </w:r>
      <w:r>
        <w:rPr>
          <w:b/>
          <w:bCs/>
          <w:i/>
          <w:iCs/>
          <w:sz w:val="48"/>
          <w:u w:val="single"/>
        </w:rPr>
        <w:t>The Rights Of The British Colonies, Proved And Asserted</w:t>
      </w:r>
      <w:r>
        <w:rPr>
          <w:b/>
          <w:bCs/>
          <w:i/>
          <w:iCs/>
          <w:sz w:val="48"/>
        </w:rPr>
        <w:t xml:space="preserve">, </w:t>
      </w:r>
      <w:r>
        <w:rPr>
          <w:b/>
          <w:bCs/>
          <w:sz w:val="48"/>
        </w:rPr>
        <w:t xml:space="preserve">that since the Stamp Act had been passed in the English Parliament without going through the colonial legislatures it stood for taxation without </w:t>
      </w:r>
      <w:proofErr w:type="spellStart"/>
      <w:r>
        <w:rPr>
          <w:b/>
          <w:bCs/>
          <w:sz w:val="48"/>
        </w:rPr>
        <w:t>representation.With</w:t>
      </w:r>
      <w:proofErr w:type="spellEnd"/>
      <w:r>
        <w:rPr>
          <w:b/>
          <w:bCs/>
          <w:sz w:val="48"/>
        </w:rPr>
        <w:t xml:space="preserve"> Samuel Adams as his behind-the-scenes supporter Otis continually made his case in supporting the rights of the colonists, using pamphlets, local newspapers and town meetings as his forum.</w:t>
      </w:r>
    </w:p>
    <w:p w14:paraId="5BE5C178" w14:textId="77777777" w:rsidR="007F4538" w:rsidRDefault="007F4538">
      <w:pPr>
        <w:autoSpaceDE w:val="0"/>
        <w:autoSpaceDN w:val="0"/>
        <w:adjustRightInd w:val="0"/>
        <w:rPr>
          <w:b/>
          <w:bCs/>
          <w:sz w:val="48"/>
        </w:rPr>
      </w:pPr>
    </w:p>
    <w:p w14:paraId="183BF5CF" w14:textId="77777777" w:rsidR="007F4538" w:rsidRDefault="00A45C69">
      <w:pPr>
        <w:autoSpaceDE w:val="0"/>
        <w:autoSpaceDN w:val="0"/>
        <w:adjustRightInd w:val="0"/>
        <w:rPr>
          <w:b/>
          <w:bCs/>
          <w:color w:val="000000"/>
          <w:sz w:val="48"/>
          <w:szCs w:val="21"/>
        </w:rPr>
      </w:pPr>
      <w:r>
        <w:rPr>
          <w:b/>
          <w:bCs/>
          <w:color w:val="000000"/>
          <w:sz w:val="48"/>
          <w:szCs w:val="21"/>
        </w:rPr>
        <w:t>An increasingly unstable man, a political dispute with a loyalist to the Crown led to blows at The British Coffee House, a local tavern. Otis was severely injured and never regained his previous brilliance and, from 1771, he faded from the spotlight.</w:t>
      </w:r>
    </w:p>
    <w:p w14:paraId="4F51B82D" w14:textId="77777777" w:rsidR="007F4538" w:rsidRDefault="007F4538">
      <w:pPr>
        <w:autoSpaceDE w:val="0"/>
        <w:autoSpaceDN w:val="0"/>
        <w:adjustRightInd w:val="0"/>
        <w:rPr>
          <w:b/>
          <w:bCs/>
          <w:color w:val="000000"/>
          <w:sz w:val="48"/>
          <w:szCs w:val="21"/>
        </w:rPr>
      </w:pPr>
    </w:p>
    <w:p w14:paraId="0D13761C" w14:textId="77777777" w:rsidR="007F4538" w:rsidRDefault="00A45C69">
      <w:pPr>
        <w:autoSpaceDE w:val="0"/>
        <w:autoSpaceDN w:val="0"/>
        <w:adjustRightInd w:val="0"/>
        <w:rPr>
          <w:b/>
          <w:bCs/>
          <w:color w:val="000000"/>
          <w:sz w:val="48"/>
          <w:szCs w:val="21"/>
        </w:rPr>
      </w:pPr>
      <w:r>
        <w:rPr>
          <w:b/>
          <w:bCs/>
          <w:color w:val="000000"/>
          <w:sz w:val="48"/>
          <w:szCs w:val="21"/>
          <w:u w:val="single"/>
        </w:rPr>
        <w:t>Jimmy’s Tangents</w:t>
      </w:r>
      <w:r>
        <w:rPr>
          <w:b/>
          <w:bCs/>
          <w:color w:val="000000"/>
          <w:sz w:val="48"/>
          <w:szCs w:val="21"/>
        </w:rPr>
        <w:t>:</w:t>
      </w:r>
    </w:p>
    <w:p w14:paraId="3EA6C8E5" w14:textId="77777777" w:rsidR="007F4538" w:rsidRDefault="007F4538">
      <w:pPr>
        <w:autoSpaceDE w:val="0"/>
        <w:autoSpaceDN w:val="0"/>
        <w:adjustRightInd w:val="0"/>
        <w:rPr>
          <w:b/>
          <w:bCs/>
          <w:color w:val="000000"/>
          <w:sz w:val="48"/>
          <w:szCs w:val="21"/>
        </w:rPr>
      </w:pPr>
    </w:p>
    <w:p w14:paraId="1F75BFED" w14:textId="77777777" w:rsidR="007F4538" w:rsidRDefault="00A45C69">
      <w:pPr>
        <w:autoSpaceDE w:val="0"/>
        <w:autoSpaceDN w:val="0"/>
        <w:adjustRightInd w:val="0"/>
        <w:rPr>
          <w:b/>
          <w:bCs/>
          <w:sz w:val="48"/>
        </w:rPr>
      </w:pPr>
      <w:r>
        <w:rPr>
          <w:b/>
          <w:bCs/>
          <w:sz w:val="48"/>
        </w:rPr>
        <w:t xml:space="preserve">• Even before his fateful encounter at The British   </w:t>
      </w:r>
    </w:p>
    <w:p w14:paraId="0350AC8F" w14:textId="77777777" w:rsidR="007F4538" w:rsidRDefault="00A45C69">
      <w:pPr>
        <w:autoSpaceDE w:val="0"/>
        <w:autoSpaceDN w:val="0"/>
        <w:adjustRightInd w:val="0"/>
        <w:rPr>
          <w:b/>
          <w:bCs/>
          <w:sz w:val="48"/>
        </w:rPr>
      </w:pPr>
      <w:r>
        <w:rPr>
          <w:b/>
          <w:bCs/>
          <w:sz w:val="48"/>
        </w:rPr>
        <w:t xml:space="preserve">  Coffee House, Otis would often have moments of  </w:t>
      </w:r>
    </w:p>
    <w:p w14:paraId="48F8AC09" w14:textId="77777777" w:rsidR="007F4538" w:rsidRDefault="00A45C69">
      <w:pPr>
        <w:autoSpaceDE w:val="0"/>
        <w:autoSpaceDN w:val="0"/>
        <w:adjustRightInd w:val="0"/>
        <w:rPr>
          <w:b/>
          <w:bCs/>
          <w:sz w:val="48"/>
        </w:rPr>
      </w:pPr>
      <w:r>
        <w:rPr>
          <w:b/>
          <w:bCs/>
          <w:sz w:val="48"/>
        </w:rPr>
        <w:t xml:space="preserve">  madness such as the night he decided to </w:t>
      </w:r>
      <w:proofErr w:type="gramStart"/>
      <w:r>
        <w:rPr>
          <w:b/>
          <w:bCs/>
          <w:sz w:val="48"/>
        </w:rPr>
        <w:t>break</w:t>
      </w:r>
      <w:proofErr w:type="gramEnd"/>
      <w:r>
        <w:rPr>
          <w:b/>
          <w:bCs/>
          <w:sz w:val="48"/>
        </w:rPr>
        <w:t xml:space="preserve"> </w:t>
      </w:r>
    </w:p>
    <w:p w14:paraId="06ECB70F" w14:textId="77777777" w:rsidR="007F4538" w:rsidRDefault="00A45C69">
      <w:pPr>
        <w:autoSpaceDE w:val="0"/>
        <w:autoSpaceDN w:val="0"/>
        <w:adjustRightInd w:val="0"/>
        <w:rPr>
          <w:b/>
          <w:bCs/>
          <w:sz w:val="48"/>
        </w:rPr>
      </w:pPr>
      <w:r>
        <w:rPr>
          <w:b/>
          <w:bCs/>
          <w:sz w:val="48"/>
        </w:rPr>
        <w:t xml:space="preserve">  every window in the Town House (now the Old </w:t>
      </w:r>
    </w:p>
    <w:p w14:paraId="42376023" w14:textId="77777777" w:rsidR="007F4538" w:rsidRDefault="00A45C69">
      <w:pPr>
        <w:autoSpaceDE w:val="0"/>
        <w:autoSpaceDN w:val="0"/>
        <w:adjustRightInd w:val="0"/>
        <w:rPr>
          <w:b/>
          <w:bCs/>
          <w:sz w:val="48"/>
        </w:rPr>
      </w:pPr>
      <w:r>
        <w:rPr>
          <w:b/>
          <w:bCs/>
          <w:sz w:val="48"/>
        </w:rPr>
        <w:t xml:space="preserve">  State House)</w:t>
      </w:r>
    </w:p>
    <w:p w14:paraId="61700690" w14:textId="77777777" w:rsidR="007F4538" w:rsidRDefault="00A45C69">
      <w:pPr>
        <w:autoSpaceDE w:val="0"/>
        <w:autoSpaceDN w:val="0"/>
        <w:adjustRightInd w:val="0"/>
        <w:rPr>
          <w:b/>
          <w:bCs/>
          <w:color w:val="000000"/>
          <w:sz w:val="48"/>
          <w:szCs w:val="21"/>
        </w:rPr>
      </w:pPr>
      <w:r>
        <w:rPr>
          <w:b/>
          <w:bCs/>
          <w:color w:val="000000"/>
          <w:sz w:val="48"/>
          <w:szCs w:val="21"/>
        </w:rPr>
        <w:t xml:space="preserve">• On another occasion Otis spent three days  </w:t>
      </w:r>
    </w:p>
    <w:p w14:paraId="21B8B913" w14:textId="77777777" w:rsidR="007F4538" w:rsidRDefault="00A45C69">
      <w:pPr>
        <w:autoSpaceDE w:val="0"/>
        <w:autoSpaceDN w:val="0"/>
        <w:adjustRightInd w:val="0"/>
        <w:rPr>
          <w:b/>
          <w:bCs/>
          <w:color w:val="000000"/>
          <w:sz w:val="48"/>
          <w:szCs w:val="21"/>
        </w:rPr>
      </w:pPr>
      <w:r>
        <w:rPr>
          <w:b/>
          <w:bCs/>
          <w:color w:val="000000"/>
          <w:sz w:val="48"/>
          <w:szCs w:val="21"/>
        </w:rPr>
        <w:t xml:space="preserve">  collecting </w:t>
      </w:r>
      <w:proofErr w:type="gramStart"/>
      <w:r>
        <w:rPr>
          <w:b/>
          <w:bCs/>
          <w:color w:val="000000"/>
          <w:sz w:val="48"/>
          <w:szCs w:val="21"/>
        </w:rPr>
        <w:t>all of</w:t>
      </w:r>
      <w:proofErr w:type="gramEnd"/>
      <w:r>
        <w:rPr>
          <w:b/>
          <w:bCs/>
          <w:color w:val="000000"/>
          <w:sz w:val="48"/>
          <w:szCs w:val="21"/>
        </w:rPr>
        <w:t xml:space="preserve"> his personal papers and then </w:t>
      </w:r>
    </w:p>
    <w:p w14:paraId="46A0E3EC" w14:textId="77777777" w:rsidR="007F4538" w:rsidRDefault="00A45C69">
      <w:pPr>
        <w:autoSpaceDE w:val="0"/>
        <w:autoSpaceDN w:val="0"/>
        <w:adjustRightInd w:val="0"/>
        <w:rPr>
          <w:b/>
          <w:bCs/>
          <w:color w:val="000000"/>
          <w:sz w:val="48"/>
          <w:szCs w:val="21"/>
        </w:rPr>
      </w:pPr>
      <w:r>
        <w:rPr>
          <w:b/>
          <w:bCs/>
          <w:color w:val="000000"/>
          <w:sz w:val="48"/>
          <w:szCs w:val="21"/>
        </w:rPr>
        <w:t xml:space="preserve">  proceeded to burn them, an action that </w:t>
      </w:r>
      <w:proofErr w:type="gramStart"/>
      <w:r>
        <w:rPr>
          <w:b/>
          <w:bCs/>
          <w:color w:val="000000"/>
          <w:sz w:val="48"/>
          <w:szCs w:val="21"/>
        </w:rPr>
        <w:t>historians</w:t>
      </w:r>
      <w:proofErr w:type="gramEnd"/>
      <w:r>
        <w:rPr>
          <w:b/>
          <w:bCs/>
          <w:color w:val="000000"/>
          <w:sz w:val="48"/>
          <w:szCs w:val="21"/>
        </w:rPr>
        <w:t xml:space="preserve"> </w:t>
      </w:r>
    </w:p>
    <w:p w14:paraId="25549C4B" w14:textId="77777777" w:rsidR="007F4538" w:rsidRDefault="00A45C69">
      <w:pPr>
        <w:autoSpaceDE w:val="0"/>
        <w:autoSpaceDN w:val="0"/>
        <w:adjustRightInd w:val="0"/>
        <w:rPr>
          <w:b/>
          <w:bCs/>
          <w:color w:val="000000"/>
          <w:sz w:val="48"/>
          <w:szCs w:val="21"/>
        </w:rPr>
      </w:pPr>
      <w:r>
        <w:rPr>
          <w:b/>
          <w:bCs/>
          <w:color w:val="000000"/>
          <w:sz w:val="48"/>
          <w:szCs w:val="21"/>
        </w:rPr>
        <w:t xml:space="preserve">  of the Revolutionary War regard as a loss of  </w:t>
      </w:r>
    </w:p>
    <w:p w14:paraId="39FCAEA1" w14:textId="77777777" w:rsidR="007F4538" w:rsidRDefault="00A45C69">
      <w:pPr>
        <w:autoSpaceDE w:val="0"/>
        <w:autoSpaceDN w:val="0"/>
        <w:adjustRightInd w:val="0"/>
        <w:rPr>
          <w:b/>
          <w:bCs/>
          <w:sz w:val="48"/>
        </w:rPr>
      </w:pPr>
      <w:r>
        <w:rPr>
          <w:b/>
          <w:bCs/>
          <w:color w:val="000000"/>
          <w:sz w:val="48"/>
          <w:szCs w:val="21"/>
        </w:rPr>
        <w:t xml:space="preserve">  immeasurable proportions</w:t>
      </w:r>
    </w:p>
    <w:p w14:paraId="2DC437F9" w14:textId="77777777" w:rsidR="007F4538" w:rsidRDefault="00A45C69">
      <w:pPr>
        <w:autoSpaceDE w:val="0"/>
        <w:autoSpaceDN w:val="0"/>
        <w:adjustRightInd w:val="0"/>
        <w:rPr>
          <w:b/>
          <w:bCs/>
          <w:color w:val="000000"/>
          <w:sz w:val="48"/>
          <w:szCs w:val="21"/>
        </w:rPr>
      </w:pPr>
      <w:r>
        <w:rPr>
          <w:b/>
          <w:bCs/>
          <w:color w:val="000000"/>
          <w:sz w:val="48"/>
          <w:szCs w:val="21"/>
        </w:rPr>
        <w:t xml:space="preserve">• Upon hearing of the Battle of Bunker Hill in   </w:t>
      </w:r>
    </w:p>
    <w:p w14:paraId="5BA40AFF" w14:textId="77777777" w:rsidR="007F4538" w:rsidRDefault="00A45C69">
      <w:pPr>
        <w:autoSpaceDE w:val="0"/>
        <w:autoSpaceDN w:val="0"/>
        <w:adjustRightInd w:val="0"/>
        <w:rPr>
          <w:b/>
          <w:bCs/>
          <w:color w:val="000000"/>
          <w:sz w:val="48"/>
          <w:szCs w:val="21"/>
        </w:rPr>
      </w:pPr>
      <w:r>
        <w:rPr>
          <w:b/>
          <w:bCs/>
          <w:color w:val="000000"/>
          <w:sz w:val="48"/>
          <w:szCs w:val="21"/>
        </w:rPr>
        <w:t xml:space="preserve">  progress Otis </w:t>
      </w:r>
    </w:p>
    <w:p w14:paraId="3F46B3AD" w14:textId="77777777" w:rsidR="007F4538" w:rsidRDefault="00A45C69">
      <w:pPr>
        <w:autoSpaceDE w:val="0"/>
        <w:autoSpaceDN w:val="0"/>
        <w:adjustRightInd w:val="0"/>
        <w:rPr>
          <w:b/>
          <w:bCs/>
          <w:i/>
          <w:iCs/>
          <w:sz w:val="48"/>
          <w:u w:val="single"/>
        </w:rPr>
      </w:pPr>
      <w:r>
        <w:rPr>
          <w:b/>
          <w:bCs/>
          <w:color w:val="000000"/>
          <w:sz w:val="48"/>
          <w:szCs w:val="21"/>
        </w:rPr>
        <w:t xml:space="preserve">  made his way to Charlestown and joined the</w:t>
      </w:r>
      <w:r>
        <w:rPr>
          <w:b/>
          <w:bCs/>
          <w:sz w:val="48"/>
        </w:rPr>
        <w:t xml:space="preserve"> </w:t>
      </w:r>
      <w:proofErr w:type="gramStart"/>
      <w:r>
        <w:rPr>
          <w:b/>
          <w:bCs/>
          <w:color w:val="000000"/>
          <w:sz w:val="48"/>
          <w:szCs w:val="21"/>
        </w:rPr>
        <w:t>fight</w:t>
      </w:r>
      <w:proofErr w:type="gramEnd"/>
    </w:p>
    <w:p w14:paraId="1667C1ED" w14:textId="77777777" w:rsidR="007F4538" w:rsidRDefault="00A45C69">
      <w:pPr>
        <w:autoSpaceDE w:val="0"/>
        <w:autoSpaceDN w:val="0"/>
        <w:adjustRightInd w:val="0"/>
        <w:rPr>
          <w:b/>
          <w:bCs/>
          <w:color w:val="000000"/>
          <w:sz w:val="48"/>
          <w:szCs w:val="21"/>
        </w:rPr>
      </w:pPr>
      <w:r>
        <w:rPr>
          <w:b/>
          <w:bCs/>
          <w:color w:val="000000"/>
          <w:sz w:val="48"/>
          <w:szCs w:val="21"/>
        </w:rPr>
        <w:t xml:space="preserve">• Otis had once predicted that he would die by a  </w:t>
      </w:r>
    </w:p>
    <w:p w14:paraId="25875EEA" w14:textId="77777777" w:rsidR="007F4538" w:rsidRDefault="00A45C69">
      <w:pPr>
        <w:autoSpaceDE w:val="0"/>
        <w:autoSpaceDN w:val="0"/>
        <w:adjustRightInd w:val="0"/>
        <w:rPr>
          <w:b/>
          <w:bCs/>
          <w:color w:val="000000"/>
          <w:sz w:val="48"/>
          <w:szCs w:val="21"/>
        </w:rPr>
      </w:pPr>
      <w:r>
        <w:rPr>
          <w:b/>
          <w:bCs/>
          <w:color w:val="000000"/>
          <w:sz w:val="48"/>
          <w:szCs w:val="21"/>
        </w:rPr>
        <w:t xml:space="preserve">  strike of lightning and in May of 1783, while </w:t>
      </w:r>
    </w:p>
    <w:p w14:paraId="55510B3A" w14:textId="77777777" w:rsidR="007F4538" w:rsidRDefault="00A45C69">
      <w:pPr>
        <w:autoSpaceDE w:val="0"/>
        <w:autoSpaceDN w:val="0"/>
        <w:adjustRightInd w:val="0"/>
        <w:rPr>
          <w:b/>
          <w:bCs/>
          <w:color w:val="000000"/>
          <w:sz w:val="48"/>
          <w:szCs w:val="21"/>
        </w:rPr>
      </w:pPr>
      <w:r>
        <w:rPr>
          <w:b/>
          <w:bCs/>
          <w:color w:val="000000"/>
          <w:sz w:val="48"/>
          <w:szCs w:val="21"/>
        </w:rPr>
        <w:t xml:space="preserve">  watching a</w:t>
      </w:r>
      <w:r>
        <w:rPr>
          <w:b/>
          <w:bCs/>
          <w:sz w:val="48"/>
        </w:rPr>
        <w:t xml:space="preserve"> </w:t>
      </w:r>
      <w:r>
        <w:rPr>
          <w:b/>
          <w:bCs/>
          <w:color w:val="000000"/>
          <w:sz w:val="48"/>
          <w:szCs w:val="21"/>
        </w:rPr>
        <w:t xml:space="preserve">thunderstorm on a farm in Andover, </w:t>
      </w:r>
    </w:p>
    <w:p w14:paraId="21289035" w14:textId="77777777" w:rsidR="007F4538" w:rsidRDefault="00A45C69">
      <w:pPr>
        <w:autoSpaceDE w:val="0"/>
        <w:autoSpaceDN w:val="0"/>
        <w:adjustRightInd w:val="0"/>
        <w:rPr>
          <w:b/>
          <w:bCs/>
          <w:color w:val="000000"/>
          <w:sz w:val="48"/>
          <w:szCs w:val="21"/>
        </w:rPr>
      </w:pPr>
      <w:r>
        <w:rPr>
          <w:b/>
          <w:bCs/>
          <w:color w:val="000000"/>
          <w:sz w:val="48"/>
          <w:szCs w:val="21"/>
        </w:rPr>
        <w:t xml:space="preserve">  his prediction was proven true. </w:t>
      </w:r>
      <w:r>
        <w:rPr>
          <w:b/>
          <w:bCs/>
          <w:color w:val="000000"/>
          <w:sz w:val="48"/>
          <w:szCs w:val="21"/>
        </w:rPr>
        <w:br/>
        <w:t xml:space="preserve">  (Life Lesson #83: Do not lean against a metal  </w:t>
      </w:r>
    </w:p>
    <w:p w14:paraId="2C30F674" w14:textId="77777777" w:rsidR="007F4538" w:rsidRDefault="00A45C69">
      <w:pPr>
        <w:autoSpaceDE w:val="0"/>
        <w:autoSpaceDN w:val="0"/>
        <w:adjustRightInd w:val="0"/>
        <w:rPr>
          <w:b/>
          <w:bCs/>
          <w:color w:val="000000"/>
          <w:sz w:val="48"/>
          <w:szCs w:val="21"/>
        </w:rPr>
      </w:pPr>
      <w:r>
        <w:rPr>
          <w:b/>
          <w:bCs/>
          <w:color w:val="000000"/>
          <w:sz w:val="48"/>
          <w:szCs w:val="21"/>
        </w:rPr>
        <w:t xml:space="preserve">   doorway during a lightning storm.)</w:t>
      </w:r>
    </w:p>
    <w:p w14:paraId="6D6B98A1" w14:textId="77777777" w:rsidR="007F4538" w:rsidRDefault="007F4538">
      <w:pPr>
        <w:rPr>
          <w:sz w:val="48"/>
        </w:rPr>
      </w:pPr>
    </w:p>
    <w:p w14:paraId="53CB462F" w14:textId="05597528" w:rsidR="007F4538" w:rsidRDefault="00000000">
      <w:pPr>
        <w:rPr>
          <w:b/>
          <w:bCs/>
          <w:sz w:val="48"/>
        </w:rPr>
      </w:pPr>
      <w:r>
        <w:rPr>
          <w:noProof/>
          <w:sz w:val="48"/>
        </w:rPr>
        <w:lastRenderedPageBreak/>
        <w:pict w14:anchorId="22F46C12">
          <v:shape id="_x0000_s1086" type="#_x0000_t75" style="position:absolute;margin-left:9pt;margin-top:-607.75pt;width:540pt;height:404.4pt;z-index:20" stroked="t" strokeweight="2.25pt">
            <v:imagedata r:id="rId39" o:title="finaladdress-800"/>
            <w10:wrap type="square"/>
          </v:shape>
        </w:pict>
      </w:r>
      <w:r w:rsidR="00A45C69">
        <w:rPr>
          <w:b/>
          <w:bCs/>
          <w:sz w:val="48"/>
          <w:u w:val="single"/>
        </w:rPr>
        <w:br/>
        <w:t>Final Address</w:t>
      </w:r>
      <w:r w:rsidR="00A45C69">
        <w:rPr>
          <w:b/>
          <w:bCs/>
          <w:sz w:val="48"/>
          <w:u w:val="single"/>
        </w:rPr>
        <w:br/>
      </w:r>
      <w:r w:rsidR="00A45C69">
        <w:rPr>
          <w:b/>
          <w:bCs/>
          <w:sz w:val="48"/>
        </w:rPr>
        <w:t xml:space="preserve">As you make your way to the other side of the burial ground (crossing the original path you started your tour on) you will notice this unique, protruding tomb located on the parallel path a few yards over to the left. According to the fantastic book, </w:t>
      </w:r>
      <w:r w:rsidR="00A45C69">
        <w:rPr>
          <w:b/>
          <w:bCs/>
          <w:i/>
          <w:iCs/>
          <w:sz w:val="48"/>
          <w:u w:val="single"/>
        </w:rPr>
        <w:t>Preachers, Patriots and Plain Folk</w:t>
      </w:r>
      <w:r w:rsidR="00A45C69">
        <w:rPr>
          <w:b/>
          <w:bCs/>
          <w:sz w:val="48"/>
        </w:rPr>
        <w:t xml:space="preserve"> (the “bible” of the history of the Granary, King’s </w:t>
      </w:r>
      <w:proofErr w:type="gramStart"/>
      <w:r w:rsidR="00A45C69">
        <w:rPr>
          <w:b/>
          <w:bCs/>
          <w:sz w:val="48"/>
        </w:rPr>
        <w:t>Chapel</w:t>
      </w:r>
      <w:proofErr w:type="gramEnd"/>
      <w:r w:rsidR="00A45C69">
        <w:rPr>
          <w:b/>
          <w:bCs/>
          <w:sz w:val="48"/>
        </w:rPr>
        <w:t xml:space="preserve"> and Central burial grounds; I leaned on this one heavily) this tomb once belonged to John Welsh, an ironmonger, which meant he apparently loitered around iron a lot (ha, ha.) The tomb is also listed as being the </w:t>
      </w:r>
      <w:r w:rsidR="00A45C69">
        <w:rPr>
          <w:b/>
          <w:bCs/>
          <w:i/>
          <w:iCs/>
          <w:sz w:val="48"/>
          <w:u w:val="single"/>
        </w:rPr>
        <w:t>Tomb of the Infants</w:t>
      </w:r>
      <w:r w:rsidR="00A45C69">
        <w:rPr>
          <w:b/>
          <w:bCs/>
          <w:sz w:val="48"/>
        </w:rPr>
        <w:t xml:space="preserve"> where children that died shortly after birth were interred if their parents did not have the means to provide a standard burial. I call this “Final Address” because, as just noted, it is indeed the final address for many but also because the tomb features the angled slab of stone that makes the tomb look very much like a speaker’s lectern. Who knows what ghoulish meetings may have been led from here? </w:t>
      </w:r>
      <w:r w:rsidR="00B53749">
        <w:rPr>
          <w:b/>
          <w:bCs/>
          <w:sz w:val="48"/>
        </w:rPr>
        <w:br/>
      </w:r>
      <w:r w:rsidR="00B53749" w:rsidRPr="00A461CF">
        <w:rPr>
          <w:b/>
          <w:bCs/>
          <w:sz w:val="72"/>
        </w:rPr>
        <w:lastRenderedPageBreak/>
        <w:t>Pawn of the Dead</w:t>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br/>
      </w:r>
      <w:r w:rsidR="00B53749">
        <w:rPr>
          <w:b/>
          <w:bCs/>
          <w:sz w:val="48"/>
        </w:rPr>
        <w:lastRenderedPageBreak/>
        <w:br/>
      </w:r>
      <w:r w:rsidR="00B53749">
        <w:rPr>
          <w:b/>
          <w:bCs/>
          <w:sz w:val="48"/>
        </w:rPr>
        <w:br/>
      </w:r>
      <w:r w:rsidR="00CD08BC">
        <w:rPr>
          <w:b/>
          <w:bCs/>
          <w:sz w:val="48"/>
        </w:rPr>
        <w:br/>
      </w:r>
      <w:r w:rsidR="00CD08BC">
        <w:rPr>
          <w:b/>
          <w:bCs/>
          <w:sz w:val="48"/>
        </w:rPr>
        <w:br/>
      </w:r>
      <w:r w:rsidR="00DB1481">
        <w:rPr>
          <w:b/>
          <w:bCs/>
          <w:noProof/>
          <w:sz w:val="20"/>
        </w:rPr>
        <w:pict w14:anchorId="15E2AA69">
          <v:shape id="_x0000_s1157" type="#_x0000_t75" style="position:absolute;margin-left:24.15pt;margin-top:34.3pt;width:481.95pt;height:370.8pt;z-index:86;mso-wrap-edited:f;mso-position-horizontal-relative:text;mso-position-vertical-relative:text" wrapcoords="-34 0 -34 21556 21600 21556 21600 0 -34 0">
            <v:imagedata r:id="rId6" o:title="mapscreencap-316"/>
          </v:shape>
        </w:pict>
      </w:r>
      <w:r w:rsidR="00CD08BC">
        <w:rPr>
          <w:b/>
          <w:bCs/>
          <w:sz w:val="48"/>
        </w:rPr>
        <w:br/>
      </w:r>
      <w:r w:rsidR="00CD08BC">
        <w:rPr>
          <w:b/>
          <w:bCs/>
          <w:sz w:val="48"/>
        </w:rPr>
        <w:br/>
      </w:r>
      <w:r w:rsidR="00CD08BC">
        <w:rPr>
          <w:b/>
          <w:bCs/>
          <w:sz w:val="48"/>
        </w:rPr>
        <w:br/>
      </w:r>
      <w:r w:rsidR="00CD08BC">
        <w:rPr>
          <w:b/>
          <w:bCs/>
          <w:sz w:val="48"/>
        </w:rPr>
        <w:br/>
      </w:r>
      <w:r w:rsidR="00CD08BC">
        <w:rPr>
          <w:b/>
          <w:bCs/>
          <w:sz w:val="48"/>
        </w:rPr>
        <w:br/>
      </w:r>
      <w:r w:rsidR="00A45C69">
        <w:rPr>
          <w:b/>
          <w:bCs/>
          <w:sz w:val="48"/>
        </w:rPr>
        <w:br/>
      </w:r>
      <w:r w:rsidR="00A45C69">
        <w:rPr>
          <w:b/>
          <w:bCs/>
          <w:sz w:val="48"/>
        </w:rPr>
        <w:br/>
      </w:r>
      <w:r w:rsidR="00A45C69">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DB1481">
        <w:rPr>
          <w:b/>
          <w:bCs/>
          <w:sz w:val="48"/>
        </w:rPr>
        <w:br/>
      </w:r>
      <w:r w:rsidR="00A45C69">
        <w:rPr>
          <w:b/>
          <w:bCs/>
          <w:sz w:val="48"/>
        </w:rPr>
        <w:br/>
      </w:r>
      <w:r w:rsidR="00A45C69">
        <w:rPr>
          <w:b/>
          <w:bCs/>
          <w:sz w:val="48"/>
        </w:rPr>
        <w:br/>
      </w:r>
      <w:r w:rsidR="00A45C69">
        <w:rPr>
          <w:b/>
          <w:bCs/>
          <w:sz w:val="48"/>
        </w:rPr>
        <w:br/>
      </w:r>
      <w:r w:rsidR="00A45C69">
        <w:rPr>
          <w:b/>
          <w:bCs/>
          <w:sz w:val="48"/>
        </w:rPr>
        <w:br/>
      </w:r>
      <w:r w:rsidR="00A45C69">
        <w:rPr>
          <w:b/>
          <w:bCs/>
          <w:sz w:val="48"/>
        </w:rPr>
        <w:br/>
      </w:r>
      <w:r w:rsidR="00A45C69">
        <w:rPr>
          <w:b/>
          <w:bCs/>
          <w:sz w:val="48"/>
        </w:rPr>
        <w:br/>
      </w:r>
      <w:r w:rsidR="00A45C69">
        <w:rPr>
          <w:b/>
          <w:bCs/>
          <w:sz w:val="48"/>
        </w:rPr>
        <w:br/>
      </w:r>
      <w:r w:rsidR="00A45C69">
        <w:rPr>
          <w:b/>
          <w:bCs/>
          <w:sz w:val="48"/>
        </w:rPr>
        <w:lastRenderedPageBreak/>
        <w:br/>
      </w:r>
      <w:r w:rsidR="00A45C69">
        <w:rPr>
          <w:b/>
          <w:bCs/>
          <w:sz w:val="48"/>
        </w:rPr>
        <w:br/>
      </w:r>
      <w:r w:rsidR="00A45C69">
        <w:rPr>
          <w:b/>
          <w:bCs/>
          <w:sz w:val="48"/>
        </w:rPr>
        <w:br/>
      </w:r>
      <w:r w:rsidR="00A45C69">
        <w:rPr>
          <w:b/>
          <w:bCs/>
          <w:sz w:val="48"/>
        </w:rPr>
        <w:br/>
      </w:r>
      <w:r w:rsidR="00A45C69">
        <w:rPr>
          <w:b/>
          <w:bCs/>
          <w:sz w:val="48"/>
        </w:rPr>
        <w:br/>
      </w:r>
    </w:p>
    <w:p w14:paraId="38504FEB" w14:textId="77777777" w:rsidR="007F4538" w:rsidRDefault="00000000">
      <w:pPr>
        <w:pStyle w:val="Heading3"/>
        <w:shd w:val="clear" w:color="auto" w:fill="auto"/>
        <w:jc w:val="left"/>
        <w:rPr>
          <w:sz w:val="48"/>
          <w:u w:val="single"/>
        </w:rPr>
      </w:pPr>
      <w:r>
        <w:rPr>
          <w:noProof/>
          <w:sz w:val="48"/>
        </w:rPr>
        <w:pict w14:anchorId="33B036A4">
          <v:shape id="_x0000_s1087" type="#_x0000_t75" style="position:absolute;margin-left:0;margin-top:-395.95pt;width:540pt;height:506.85pt;z-index:21" stroked="t" strokeweight="2.25pt">
            <v:imagedata r:id="rId40" o:title="oneplusfiveequalsminustwo-800"/>
            <w10:wrap type="square"/>
          </v:shape>
        </w:pict>
      </w:r>
      <w:r w:rsidR="00A45C69">
        <w:rPr>
          <w:sz w:val="48"/>
          <w:u w:val="single"/>
        </w:rPr>
        <w:br/>
      </w:r>
      <w:r w:rsidR="00A45C69">
        <w:rPr>
          <w:sz w:val="48"/>
          <w:u w:val="single"/>
        </w:rPr>
        <w:br/>
        <w:t>THE VICTIMS OF THE BOSTON MASSACRE</w:t>
      </w:r>
    </w:p>
    <w:p w14:paraId="7C16B1D9" w14:textId="77777777" w:rsidR="007F4538" w:rsidRDefault="007F4538">
      <w:pPr>
        <w:rPr>
          <w:b/>
          <w:bCs/>
          <w:i/>
          <w:iCs/>
          <w:sz w:val="48"/>
        </w:rPr>
      </w:pPr>
    </w:p>
    <w:p w14:paraId="0DB1DCFA" w14:textId="77777777" w:rsidR="007F4538" w:rsidRDefault="00A45C69">
      <w:pPr>
        <w:autoSpaceDE w:val="0"/>
        <w:autoSpaceDN w:val="0"/>
        <w:adjustRightInd w:val="0"/>
        <w:rPr>
          <w:b/>
          <w:bCs/>
          <w:color w:val="000000"/>
          <w:sz w:val="48"/>
          <w:szCs w:val="21"/>
        </w:rPr>
      </w:pPr>
      <w:r>
        <w:rPr>
          <w:b/>
          <w:bCs/>
          <w:color w:val="000000"/>
          <w:sz w:val="48"/>
          <w:szCs w:val="21"/>
        </w:rPr>
        <w:t xml:space="preserve">On October 1, 1768, British redcoats arrived in Boston, sent by King George III to restore order after several Royal customs officials were beaten following the seizure of John Hancock's ship, </w:t>
      </w:r>
      <w:r>
        <w:rPr>
          <w:b/>
          <w:bCs/>
          <w:i/>
          <w:iCs/>
          <w:color w:val="000000"/>
          <w:sz w:val="48"/>
          <w:szCs w:val="21"/>
          <w:u w:val="single"/>
        </w:rPr>
        <w:t>Liberty</w:t>
      </w:r>
      <w:r>
        <w:rPr>
          <w:b/>
          <w:bCs/>
          <w:i/>
          <w:iCs/>
          <w:color w:val="000000"/>
          <w:sz w:val="48"/>
          <w:szCs w:val="21"/>
        </w:rPr>
        <w:t xml:space="preserve">, </w:t>
      </w:r>
      <w:r>
        <w:rPr>
          <w:b/>
          <w:bCs/>
          <w:color w:val="000000"/>
          <w:sz w:val="48"/>
          <w:szCs w:val="21"/>
        </w:rPr>
        <w:t xml:space="preserve">for smuggling to avoid paying the required duties. For the next 18 months the </w:t>
      </w:r>
      <w:proofErr w:type="gramStart"/>
      <w:r>
        <w:rPr>
          <w:b/>
          <w:bCs/>
          <w:color w:val="000000"/>
          <w:sz w:val="48"/>
          <w:szCs w:val="21"/>
        </w:rPr>
        <w:t>towns</w:t>
      </w:r>
      <w:proofErr w:type="gramEnd"/>
      <w:r>
        <w:rPr>
          <w:b/>
          <w:bCs/>
          <w:color w:val="000000"/>
          <w:sz w:val="48"/>
          <w:szCs w:val="21"/>
        </w:rPr>
        <w:t xml:space="preserve"> people and the soldiers lived in an increasingly charged </w:t>
      </w:r>
      <w:r>
        <w:rPr>
          <w:b/>
          <w:bCs/>
          <w:color w:val="000000"/>
          <w:sz w:val="48"/>
          <w:szCs w:val="21"/>
        </w:rPr>
        <w:lastRenderedPageBreak/>
        <w:t>atmosphere as taunts, name-calling and scuffles marked the daily life of the town. To make matters worse the local economy was in a deep recession and local unemployed workers found themselves in competition with off-duty soldiers for jobs in Boston's tight labor market.</w:t>
      </w:r>
    </w:p>
    <w:p w14:paraId="7B772222" w14:textId="77777777" w:rsidR="007F4538" w:rsidRDefault="007F4538">
      <w:pPr>
        <w:autoSpaceDE w:val="0"/>
        <w:autoSpaceDN w:val="0"/>
        <w:adjustRightInd w:val="0"/>
        <w:rPr>
          <w:b/>
          <w:bCs/>
          <w:sz w:val="48"/>
        </w:rPr>
      </w:pPr>
    </w:p>
    <w:p w14:paraId="24655EDA" w14:textId="77777777" w:rsidR="007F4538" w:rsidRDefault="00A45C69">
      <w:pPr>
        <w:autoSpaceDE w:val="0"/>
        <w:autoSpaceDN w:val="0"/>
        <w:adjustRightInd w:val="0"/>
        <w:rPr>
          <w:b/>
          <w:bCs/>
          <w:color w:val="000000"/>
          <w:sz w:val="48"/>
          <w:szCs w:val="21"/>
        </w:rPr>
      </w:pPr>
      <w:r>
        <w:rPr>
          <w:b/>
          <w:bCs/>
          <w:color w:val="000000"/>
          <w:sz w:val="48"/>
          <w:szCs w:val="21"/>
        </w:rPr>
        <w:t xml:space="preserve">After </w:t>
      </w:r>
      <w:proofErr w:type="gramStart"/>
      <w:r>
        <w:rPr>
          <w:b/>
          <w:bCs/>
          <w:color w:val="000000"/>
          <w:sz w:val="48"/>
          <w:szCs w:val="21"/>
        </w:rPr>
        <w:t>12 year-old</w:t>
      </w:r>
      <w:proofErr w:type="gramEnd"/>
      <w:r>
        <w:rPr>
          <w:b/>
          <w:bCs/>
          <w:color w:val="000000"/>
          <w:sz w:val="48"/>
          <w:szCs w:val="21"/>
        </w:rPr>
        <w:t xml:space="preserve"> Christopher Snider was killed by a loyalist in an anti-customs riot eleven days earlier, the climax came on the cold, snowy evening of March 5, 1770. There had been several skirmishes with soldiers that day and the word on the street was that that night there would be more trouble.</w:t>
      </w:r>
    </w:p>
    <w:p w14:paraId="5FF48545" w14:textId="77777777" w:rsidR="007F4538" w:rsidRDefault="007F4538">
      <w:pPr>
        <w:autoSpaceDE w:val="0"/>
        <w:autoSpaceDN w:val="0"/>
        <w:adjustRightInd w:val="0"/>
        <w:rPr>
          <w:b/>
          <w:bCs/>
          <w:sz w:val="48"/>
        </w:rPr>
      </w:pPr>
    </w:p>
    <w:p w14:paraId="42A98B1F" w14:textId="77777777" w:rsidR="007F4538" w:rsidRDefault="00A45C69">
      <w:pPr>
        <w:autoSpaceDE w:val="0"/>
        <w:autoSpaceDN w:val="0"/>
        <w:adjustRightInd w:val="0"/>
        <w:rPr>
          <w:b/>
          <w:bCs/>
          <w:color w:val="000000"/>
          <w:sz w:val="48"/>
          <w:szCs w:val="21"/>
        </w:rPr>
      </w:pPr>
      <w:r>
        <w:rPr>
          <w:b/>
          <w:bCs/>
          <w:color w:val="000000"/>
          <w:sz w:val="48"/>
          <w:szCs w:val="21"/>
        </w:rPr>
        <w:t xml:space="preserve">Around nine p.m. an angry crowd of townspeople cornered a lone sentry outside the Custom House within the shadow of the Old State House. When someone rang a nearby church bell - normally used to warn of a fire - several hundred more arrived, many armed with clubs and sticks. When the cornered sentry's cry for help brought Captain William Preston and a file of eight armed soldiers to the rescue the crowd surrounded them and prevented their return to the guardhouse. For the next fifteen minutes the crowd grew uglier, daring the soldiers to fire, cursing them, pressing closer and closer. Snowballs and rocks </w:t>
      </w:r>
      <w:proofErr w:type="gramStart"/>
      <w:r>
        <w:rPr>
          <w:b/>
          <w:bCs/>
          <w:color w:val="000000"/>
          <w:sz w:val="48"/>
          <w:szCs w:val="21"/>
        </w:rPr>
        <w:t>flew through the air</w:t>
      </w:r>
      <w:proofErr w:type="gramEnd"/>
      <w:r>
        <w:rPr>
          <w:b/>
          <w:bCs/>
          <w:color w:val="000000"/>
          <w:sz w:val="48"/>
          <w:szCs w:val="21"/>
        </w:rPr>
        <w:t>. The fuse was finally lit when a thrown club hit one of the soldiers knocking him to the ground. The injured soldier stood up and fired at point-blank range. The other soldiers, confused and in fear of their lives, followed suit.</w:t>
      </w:r>
    </w:p>
    <w:p w14:paraId="7D4B030B" w14:textId="77777777" w:rsidR="007F4538" w:rsidRDefault="007F4538">
      <w:pPr>
        <w:autoSpaceDE w:val="0"/>
        <w:autoSpaceDN w:val="0"/>
        <w:adjustRightInd w:val="0"/>
        <w:rPr>
          <w:b/>
          <w:bCs/>
          <w:color w:val="000000"/>
          <w:sz w:val="48"/>
          <w:szCs w:val="21"/>
        </w:rPr>
      </w:pPr>
    </w:p>
    <w:p w14:paraId="41C0B495" w14:textId="77777777" w:rsidR="007F4538" w:rsidRDefault="00A45C69">
      <w:pPr>
        <w:autoSpaceDE w:val="0"/>
        <w:autoSpaceDN w:val="0"/>
        <w:adjustRightInd w:val="0"/>
        <w:rPr>
          <w:b/>
          <w:bCs/>
          <w:color w:val="000000"/>
          <w:sz w:val="48"/>
          <w:szCs w:val="21"/>
        </w:rPr>
      </w:pPr>
      <w:r>
        <w:rPr>
          <w:b/>
          <w:bCs/>
          <w:color w:val="000000"/>
          <w:sz w:val="48"/>
          <w:szCs w:val="21"/>
        </w:rPr>
        <w:t xml:space="preserve">Captain Preston frantically ordered his men to </w:t>
      </w:r>
      <w:proofErr w:type="gramStart"/>
      <w:r>
        <w:rPr>
          <w:b/>
          <w:bCs/>
          <w:color w:val="000000"/>
          <w:sz w:val="48"/>
          <w:szCs w:val="21"/>
        </w:rPr>
        <w:t>cease-fire</w:t>
      </w:r>
      <w:proofErr w:type="gramEnd"/>
      <w:r>
        <w:rPr>
          <w:b/>
          <w:bCs/>
          <w:color w:val="000000"/>
          <w:sz w:val="48"/>
          <w:szCs w:val="21"/>
        </w:rPr>
        <w:t xml:space="preserve"> but the damage was done. Three died </w:t>
      </w:r>
      <w:r>
        <w:rPr>
          <w:b/>
          <w:bCs/>
          <w:color w:val="000000"/>
          <w:sz w:val="48"/>
          <w:szCs w:val="21"/>
        </w:rPr>
        <w:lastRenderedPageBreak/>
        <w:t>immediately. One died the next morning. The fifth victim would die several days later.</w:t>
      </w:r>
    </w:p>
    <w:p w14:paraId="18DC8E13" w14:textId="77777777" w:rsidR="007F4538" w:rsidRDefault="007F4538">
      <w:pPr>
        <w:autoSpaceDE w:val="0"/>
        <w:autoSpaceDN w:val="0"/>
        <w:adjustRightInd w:val="0"/>
        <w:rPr>
          <w:b/>
          <w:bCs/>
          <w:sz w:val="48"/>
        </w:rPr>
      </w:pPr>
    </w:p>
    <w:p w14:paraId="60432F7D" w14:textId="77777777" w:rsidR="007F4538" w:rsidRDefault="00A45C69">
      <w:pPr>
        <w:autoSpaceDE w:val="0"/>
        <w:autoSpaceDN w:val="0"/>
        <w:adjustRightInd w:val="0"/>
        <w:rPr>
          <w:b/>
          <w:bCs/>
          <w:color w:val="000000"/>
          <w:sz w:val="48"/>
          <w:szCs w:val="21"/>
        </w:rPr>
      </w:pPr>
      <w:r>
        <w:rPr>
          <w:b/>
          <w:bCs/>
          <w:color w:val="000000"/>
          <w:sz w:val="48"/>
          <w:szCs w:val="21"/>
        </w:rPr>
        <w:t xml:space="preserve">The slain men were a cross-section of Boston. The first to fall, Crispus Attucks, was black; another, Patrick Carr, was Irish. Samuel Gray, Samuel Maverick and James Caldwell were all apprentices to local </w:t>
      </w:r>
      <w:proofErr w:type="gramStart"/>
      <w:r>
        <w:rPr>
          <w:b/>
          <w:bCs/>
          <w:color w:val="000000"/>
          <w:sz w:val="48"/>
          <w:szCs w:val="21"/>
        </w:rPr>
        <w:t>craftsman</w:t>
      </w:r>
      <w:proofErr w:type="gramEnd"/>
      <w:r>
        <w:rPr>
          <w:b/>
          <w:bCs/>
          <w:color w:val="000000"/>
          <w:sz w:val="48"/>
          <w:szCs w:val="21"/>
        </w:rPr>
        <w:t>.</w:t>
      </w:r>
    </w:p>
    <w:p w14:paraId="0C81BE48" w14:textId="77777777" w:rsidR="007F4538" w:rsidRDefault="007F4538">
      <w:pPr>
        <w:autoSpaceDE w:val="0"/>
        <w:autoSpaceDN w:val="0"/>
        <w:adjustRightInd w:val="0"/>
        <w:rPr>
          <w:b/>
          <w:bCs/>
          <w:sz w:val="48"/>
        </w:rPr>
      </w:pPr>
    </w:p>
    <w:p w14:paraId="686D8AE6" w14:textId="77777777" w:rsidR="007F4538" w:rsidRDefault="00A45C69">
      <w:pPr>
        <w:autoSpaceDE w:val="0"/>
        <w:autoSpaceDN w:val="0"/>
        <w:adjustRightInd w:val="0"/>
        <w:rPr>
          <w:b/>
          <w:bCs/>
          <w:color w:val="000000"/>
          <w:sz w:val="48"/>
          <w:szCs w:val="21"/>
        </w:rPr>
      </w:pPr>
      <w:r>
        <w:rPr>
          <w:b/>
          <w:bCs/>
          <w:color w:val="000000"/>
          <w:sz w:val="48"/>
          <w:szCs w:val="21"/>
        </w:rPr>
        <w:t>Samuel Adams labeled the incident the "Bloody Massacre" and used it to force the removal of the troops to Castle Island in the harbor ending a two-year occupation. Paul Revere made a famous engraving of the episode that, although factually inaccurate, was great propaganda. Copies of it were sold throughout the town and carried all over the colonies as well as back to England. A few days later an elaborate funeral organized by Samuel Adams drew thousands of angry mourners here to the Old Granary Burying Ground.</w:t>
      </w:r>
    </w:p>
    <w:p w14:paraId="4D7682FA" w14:textId="77777777" w:rsidR="007F4538" w:rsidRDefault="007F4538">
      <w:pPr>
        <w:autoSpaceDE w:val="0"/>
        <w:autoSpaceDN w:val="0"/>
        <w:adjustRightInd w:val="0"/>
        <w:rPr>
          <w:b/>
          <w:bCs/>
          <w:sz w:val="48"/>
        </w:rPr>
      </w:pPr>
    </w:p>
    <w:p w14:paraId="568BA076" w14:textId="77777777" w:rsidR="007F4538" w:rsidRDefault="00A45C69">
      <w:pPr>
        <w:autoSpaceDE w:val="0"/>
        <w:autoSpaceDN w:val="0"/>
        <w:adjustRightInd w:val="0"/>
        <w:rPr>
          <w:b/>
          <w:bCs/>
          <w:color w:val="000000"/>
          <w:sz w:val="48"/>
          <w:szCs w:val="21"/>
        </w:rPr>
      </w:pPr>
      <w:r>
        <w:rPr>
          <w:b/>
          <w:bCs/>
          <w:color w:val="000000"/>
          <w:sz w:val="48"/>
          <w:szCs w:val="21"/>
        </w:rPr>
        <w:t>Future president John Adams and Josiah Quincy bravely risked their patriot reputations by defending Captain Preston and the eight soldiers in the subsequent trials. They won acquittals for all but two of the soldiers. Found guilty of manslaughter the two soldiers pleaded benefit of clergy that allowed them to read or write a verse of Scripture and forego prison. To insure that benefit of clergy could only be used once the two guilty soldiers each had a thumb branded with the letter M for manslaughter.</w:t>
      </w:r>
    </w:p>
    <w:p w14:paraId="4597C16F" w14:textId="77777777" w:rsidR="007F4538" w:rsidRDefault="007F4538">
      <w:pPr>
        <w:shd w:val="clear" w:color="auto" w:fill="FFFFFF"/>
        <w:autoSpaceDE w:val="0"/>
        <w:autoSpaceDN w:val="0"/>
        <w:adjustRightInd w:val="0"/>
        <w:rPr>
          <w:b/>
          <w:bCs/>
          <w:color w:val="000000"/>
          <w:sz w:val="48"/>
          <w:szCs w:val="21"/>
        </w:rPr>
      </w:pPr>
    </w:p>
    <w:p w14:paraId="69E48EB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u w:val="single"/>
        </w:rPr>
        <w:t>Jimmy’s Tangents</w:t>
      </w:r>
      <w:r>
        <w:rPr>
          <w:b/>
          <w:bCs/>
          <w:color w:val="000000"/>
          <w:sz w:val="48"/>
          <w:szCs w:val="21"/>
        </w:rPr>
        <w:t>:</w:t>
      </w:r>
    </w:p>
    <w:p w14:paraId="004523E9" w14:textId="77777777" w:rsidR="007F4538" w:rsidRDefault="007F4538">
      <w:pPr>
        <w:shd w:val="clear" w:color="auto" w:fill="FFFFFF"/>
        <w:autoSpaceDE w:val="0"/>
        <w:autoSpaceDN w:val="0"/>
        <w:adjustRightInd w:val="0"/>
        <w:rPr>
          <w:b/>
          <w:bCs/>
          <w:color w:val="000000"/>
          <w:sz w:val="48"/>
          <w:szCs w:val="21"/>
        </w:rPr>
      </w:pPr>
    </w:p>
    <w:p w14:paraId="777F520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lastRenderedPageBreak/>
        <w:t xml:space="preserve">• The famous engraving that Revere made was a </w:t>
      </w:r>
    </w:p>
    <w:p w14:paraId="6A7B7D3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copy of one done by a younger Henry </w:t>
      </w:r>
      <w:proofErr w:type="gramStart"/>
      <w:r>
        <w:rPr>
          <w:b/>
          <w:bCs/>
          <w:color w:val="000000"/>
          <w:sz w:val="48"/>
          <w:szCs w:val="21"/>
        </w:rPr>
        <w:t>Pelham;</w:t>
      </w:r>
      <w:proofErr w:type="gramEnd"/>
      <w:r>
        <w:rPr>
          <w:b/>
          <w:bCs/>
          <w:color w:val="000000"/>
          <w:sz w:val="48"/>
          <w:szCs w:val="21"/>
        </w:rPr>
        <w:t xml:space="preserve"> </w:t>
      </w:r>
    </w:p>
    <w:p w14:paraId="1E805E2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Revere</w:t>
      </w:r>
      <w:r>
        <w:rPr>
          <w:b/>
          <w:bCs/>
          <w:sz w:val="48"/>
        </w:rPr>
        <w:t xml:space="preserve"> </w:t>
      </w:r>
      <w:r>
        <w:rPr>
          <w:b/>
          <w:bCs/>
          <w:color w:val="000000"/>
          <w:sz w:val="48"/>
          <w:szCs w:val="21"/>
        </w:rPr>
        <w:t xml:space="preserve">was simply faster at getting his copy to </w:t>
      </w:r>
    </w:p>
    <w:p w14:paraId="3DA90BE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press to the chagrin of Pelham (all eventually  </w:t>
      </w:r>
    </w:p>
    <w:p w14:paraId="193B9CC7" w14:textId="77777777" w:rsidR="007F4538" w:rsidRDefault="00A45C69">
      <w:pPr>
        <w:shd w:val="clear" w:color="auto" w:fill="FFFFFF"/>
        <w:autoSpaceDE w:val="0"/>
        <w:autoSpaceDN w:val="0"/>
        <w:adjustRightInd w:val="0"/>
        <w:rPr>
          <w:b/>
          <w:bCs/>
          <w:sz w:val="48"/>
        </w:rPr>
      </w:pPr>
      <w:r>
        <w:rPr>
          <w:b/>
          <w:bCs/>
          <w:color w:val="000000"/>
          <w:sz w:val="48"/>
          <w:szCs w:val="21"/>
        </w:rPr>
        <w:t xml:space="preserve">  forgiven)</w:t>
      </w:r>
    </w:p>
    <w:p w14:paraId="1EFA46AD"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Edward Palmer built the first town stocks in  </w:t>
      </w:r>
    </w:p>
    <w:p w14:paraId="0276202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Boston on the future site of the Boston Massacre  </w:t>
      </w:r>
    </w:p>
    <w:p w14:paraId="08BC790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and became the</w:t>
      </w:r>
      <w:r>
        <w:rPr>
          <w:b/>
          <w:bCs/>
          <w:sz w:val="48"/>
        </w:rPr>
        <w:t xml:space="preserve"> </w:t>
      </w:r>
      <w:r>
        <w:rPr>
          <w:b/>
          <w:bCs/>
          <w:color w:val="000000"/>
          <w:sz w:val="48"/>
          <w:szCs w:val="21"/>
        </w:rPr>
        <w:t xml:space="preserve">first placed in them. His offense?  </w:t>
      </w:r>
    </w:p>
    <w:p w14:paraId="417C8506" w14:textId="77777777" w:rsidR="007F4538" w:rsidRDefault="00A45C69">
      <w:pPr>
        <w:shd w:val="clear" w:color="auto" w:fill="FFFFFF"/>
        <w:autoSpaceDE w:val="0"/>
        <w:autoSpaceDN w:val="0"/>
        <w:adjustRightInd w:val="0"/>
        <w:rPr>
          <w:b/>
          <w:bCs/>
          <w:sz w:val="48"/>
        </w:rPr>
      </w:pPr>
      <w:r>
        <w:rPr>
          <w:b/>
          <w:bCs/>
          <w:color w:val="000000"/>
          <w:sz w:val="48"/>
          <w:szCs w:val="21"/>
        </w:rPr>
        <w:t xml:space="preserve">   Overcharging for his services!</w:t>
      </w:r>
    </w:p>
    <w:p w14:paraId="6108027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On July 11, 1976, Queen Elizabeth made a tour of   </w:t>
      </w:r>
    </w:p>
    <w:p w14:paraId="0B53BB9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all the major revolutionary sites including the Old  </w:t>
      </w:r>
    </w:p>
    <w:p w14:paraId="264F7AD3" w14:textId="77777777" w:rsidR="007F4538" w:rsidRDefault="00A45C69">
      <w:pPr>
        <w:shd w:val="clear" w:color="auto" w:fill="FFFFFF"/>
        <w:autoSpaceDE w:val="0"/>
        <w:autoSpaceDN w:val="0"/>
        <w:adjustRightInd w:val="0"/>
        <w:rPr>
          <w:b/>
          <w:bCs/>
          <w:sz w:val="48"/>
        </w:rPr>
      </w:pPr>
      <w:r>
        <w:rPr>
          <w:b/>
          <w:bCs/>
          <w:color w:val="000000"/>
          <w:sz w:val="48"/>
          <w:szCs w:val="21"/>
        </w:rPr>
        <w:t xml:space="preserve">   State</w:t>
      </w:r>
      <w:r>
        <w:rPr>
          <w:b/>
          <w:bCs/>
          <w:sz w:val="48"/>
        </w:rPr>
        <w:t xml:space="preserve"> </w:t>
      </w:r>
      <w:r>
        <w:rPr>
          <w:b/>
          <w:bCs/>
          <w:color w:val="000000"/>
          <w:sz w:val="48"/>
          <w:szCs w:val="21"/>
        </w:rPr>
        <w:t>House and the site of the Boston Massacre</w:t>
      </w:r>
    </w:p>
    <w:p w14:paraId="5227BFA0"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Queen mentioned that since she was the great- </w:t>
      </w:r>
    </w:p>
    <w:p w14:paraId="59EF483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great-great-great granddaughter of </w:t>
      </w:r>
      <w:r>
        <w:rPr>
          <w:b/>
          <w:bCs/>
          <w:color w:val="000000"/>
          <w:sz w:val="48"/>
          <w:szCs w:val="21"/>
        </w:rPr>
        <w:br/>
        <w:t xml:space="preserve">   King George III, Paul</w:t>
      </w:r>
      <w:r>
        <w:rPr>
          <w:b/>
          <w:bCs/>
          <w:sz w:val="48"/>
        </w:rPr>
        <w:t xml:space="preserve"> </w:t>
      </w:r>
      <w:r>
        <w:rPr>
          <w:b/>
          <w:bCs/>
          <w:color w:val="000000"/>
          <w:sz w:val="48"/>
          <w:szCs w:val="21"/>
        </w:rPr>
        <w:t xml:space="preserve">Revere, Sam Adams and </w:t>
      </w:r>
    </w:p>
    <w:p w14:paraId="4BB195A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other Revolutionaries of the time might </w:t>
      </w:r>
      <w:proofErr w:type="gramStart"/>
      <w:r>
        <w:rPr>
          <w:b/>
          <w:bCs/>
          <w:color w:val="000000"/>
          <w:sz w:val="48"/>
          <w:szCs w:val="21"/>
        </w:rPr>
        <w:t>be</w:t>
      </w:r>
      <w:proofErr w:type="gramEnd"/>
      <w:r>
        <w:rPr>
          <w:b/>
          <w:bCs/>
          <w:color w:val="000000"/>
          <w:sz w:val="48"/>
          <w:szCs w:val="21"/>
        </w:rPr>
        <w:t xml:space="preserve"> </w:t>
      </w:r>
    </w:p>
    <w:p w14:paraId="76C732A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surprised at her Royal presence. Then, with</w:t>
      </w:r>
      <w:r>
        <w:rPr>
          <w:b/>
          <w:bCs/>
          <w:sz w:val="48"/>
        </w:rPr>
        <w:t xml:space="preserve"> </w:t>
      </w:r>
      <w:r>
        <w:rPr>
          <w:b/>
          <w:bCs/>
          <w:color w:val="000000"/>
          <w:sz w:val="48"/>
          <w:szCs w:val="21"/>
        </w:rPr>
        <w:t xml:space="preserve">a grin,  </w:t>
      </w:r>
    </w:p>
    <w:p w14:paraId="52EF550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added, "But perhaps they would have </w:t>
      </w:r>
      <w:proofErr w:type="gramStart"/>
      <w:r>
        <w:rPr>
          <w:b/>
          <w:bCs/>
          <w:color w:val="000000"/>
          <w:sz w:val="48"/>
          <w:szCs w:val="21"/>
        </w:rPr>
        <w:t>been</w:t>
      </w:r>
      <w:proofErr w:type="gramEnd"/>
      <w:r>
        <w:rPr>
          <w:b/>
          <w:bCs/>
          <w:color w:val="000000"/>
          <w:sz w:val="48"/>
          <w:szCs w:val="21"/>
        </w:rPr>
        <w:t xml:space="preserve">  </w:t>
      </w:r>
    </w:p>
    <w:p w14:paraId="429F0E5F"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pleased."</w:t>
      </w:r>
    </w:p>
    <w:p w14:paraId="6AF717E5" w14:textId="77777777" w:rsidR="007F4538" w:rsidRDefault="007F4538">
      <w:pPr>
        <w:rPr>
          <w:b/>
          <w:bCs/>
          <w:color w:val="000000"/>
          <w:sz w:val="48"/>
          <w:szCs w:val="21"/>
        </w:rPr>
      </w:pPr>
    </w:p>
    <w:p w14:paraId="245C8DAD" w14:textId="77777777" w:rsidR="007F4538" w:rsidRDefault="007F4538">
      <w:pPr>
        <w:rPr>
          <w:b/>
          <w:bCs/>
          <w:color w:val="000000"/>
          <w:sz w:val="48"/>
          <w:szCs w:val="21"/>
        </w:rPr>
      </w:pPr>
    </w:p>
    <w:p w14:paraId="0DB3E577" w14:textId="77777777" w:rsidR="007F4538" w:rsidRDefault="007F4538">
      <w:pPr>
        <w:rPr>
          <w:b/>
          <w:bCs/>
          <w:color w:val="000000"/>
          <w:sz w:val="48"/>
          <w:szCs w:val="21"/>
        </w:rPr>
      </w:pPr>
    </w:p>
    <w:p w14:paraId="4976C1E0" w14:textId="77777777" w:rsidR="007F4538" w:rsidRDefault="007F4538">
      <w:pPr>
        <w:rPr>
          <w:b/>
          <w:bCs/>
          <w:color w:val="000000"/>
          <w:sz w:val="48"/>
          <w:szCs w:val="21"/>
        </w:rPr>
      </w:pPr>
    </w:p>
    <w:p w14:paraId="6BF87854" w14:textId="77777777" w:rsidR="007F4538" w:rsidRDefault="007F4538">
      <w:pPr>
        <w:rPr>
          <w:b/>
          <w:bCs/>
          <w:color w:val="000000"/>
          <w:sz w:val="48"/>
          <w:szCs w:val="21"/>
        </w:rPr>
      </w:pPr>
    </w:p>
    <w:p w14:paraId="362D1312" w14:textId="77777777" w:rsidR="007F4538" w:rsidRDefault="007F4538">
      <w:pPr>
        <w:rPr>
          <w:b/>
          <w:bCs/>
          <w:color w:val="000000"/>
          <w:sz w:val="48"/>
          <w:szCs w:val="21"/>
        </w:rPr>
      </w:pPr>
    </w:p>
    <w:p w14:paraId="7A416A62" w14:textId="77777777" w:rsidR="007F4538" w:rsidRDefault="007F4538">
      <w:pPr>
        <w:rPr>
          <w:b/>
          <w:bCs/>
          <w:color w:val="000000"/>
          <w:sz w:val="48"/>
          <w:szCs w:val="21"/>
        </w:rPr>
      </w:pPr>
    </w:p>
    <w:p w14:paraId="3A9B316E" w14:textId="77777777" w:rsidR="007F4538" w:rsidRDefault="007F4538">
      <w:pPr>
        <w:rPr>
          <w:b/>
          <w:bCs/>
          <w:color w:val="000000"/>
          <w:sz w:val="48"/>
          <w:szCs w:val="21"/>
        </w:rPr>
      </w:pPr>
    </w:p>
    <w:p w14:paraId="6EC41E4D" w14:textId="77777777" w:rsidR="007F4538" w:rsidRDefault="007F4538">
      <w:pPr>
        <w:rPr>
          <w:b/>
          <w:bCs/>
          <w:color w:val="000000"/>
          <w:sz w:val="48"/>
          <w:szCs w:val="21"/>
        </w:rPr>
      </w:pPr>
    </w:p>
    <w:p w14:paraId="74CB6BE7" w14:textId="77777777" w:rsidR="007F4538" w:rsidRDefault="007F4538">
      <w:pPr>
        <w:rPr>
          <w:b/>
          <w:bCs/>
          <w:color w:val="000000"/>
          <w:sz w:val="48"/>
          <w:szCs w:val="21"/>
        </w:rPr>
      </w:pPr>
    </w:p>
    <w:p w14:paraId="3AF7678B" w14:textId="77777777" w:rsidR="007F4538" w:rsidRDefault="007F4538">
      <w:pPr>
        <w:rPr>
          <w:b/>
          <w:bCs/>
          <w:color w:val="000000"/>
          <w:sz w:val="48"/>
          <w:szCs w:val="21"/>
        </w:rPr>
      </w:pPr>
    </w:p>
    <w:p w14:paraId="404C0541" w14:textId="77777777" w:rsidR="007F4538" w:rsidRDefault="007F4538">
      <w:pPr>
        <w:rPr>
          <w:b/>
          <w:bCs/>
          <w:color w:val="000000"/>
          <w:sz w:val="48"/>
          <w:szCs w:val="21"/>
        </w:rPr>
      </w:pPr>
    </w:p>
    <w:p w14:paraId="3F726C93" w14:textId="77777777" w:rsidR="007F4538" w:rsidRDefault="007F4538">
      <w:pPr>
        <w:rPr>
          <w:b/>
          <w:bCs/>
          <w:color w:val="000000"/>
          <w:sz w:val="48"/>
          <w:szCs w:val="21"/>
        </w:rPr>
      </w:pPr>
    </w:p>
    <w:p w14:paraId="23BC14B4" w14:textId="77777777" w:rsidR="007F4538" w:rsidRDefault="007F4538">
      <w:pPr>
        <w:rPr>
          <w:b/>
          <w:bCs/>
          <w:color w:val="000000"/>
          <w:sz w:val="48"/>
          <w:szCs w:val="21"/>
        </w:rPr>
      </w:pPr>
    </w:p>
    <w:p w14:paraId="0172F3F1" w14:textId="77777777" w:rsidR="007F4538" w:rsidRDefault="007F4538">
      <w:pPr>
        <w:rPr>
          <w:b/>
          <w:bCs/>
          <w:color w:val="000000"/>
          <w:sz w:val="48"/>
          <w:szCs w:val="21"/>
        </w:rPr>
      </w:pPr>
    </w:p>
    <w:p w14:paraId="32052105" w14:textId="77777777" w:rsidR="007F4538" w:rsidRDefault="007F4538">
      <w:pPr>
        <w:rPr>
          <w:b/>
          <w:bCs/>
          <w:color w:val="000000"/>
          <w:sz w:val="48"/>
          <w:szCs w:val="21"/>
        </w:rPr>
      </w:pPr>
    </w:p>
    <w:p w14:paraId="09D086B3" w14:textId="77777777" w:rsidR="007F4538" w:rsidRDefault="007F4538">
      <w:pPr>
        <w:rPr>
          <w:b/>
          <w:bCs/>
          <w:color w:val="000000"/>
          <w:sz w:val="48"/>
          <w:szCs w:val="21"/>
        </w:rPr>
      </w:pPr>
    </w:p>
    <w:p w14:paraId="1FCC43C1" w14:textId="77777777" w:rsidR="007F4538" w:rsidRDefault="007F4538">
      <w:pPr>
        <w:rPr>
          <w:b/>
          <w:bCs/>
          <w:color w:val="000000"/>
          <w:sz w:val="48"/>
          <w:szCs w:val="21"/>
        </w:rPr>
      </w:pPr>
    </w:p>
    <w:p w14:paraId="7A500037" w14:textId="77777777" w:rsidR="007F4538" w:rsidRDefault="007F4538">
      <w:pPr>
        <w:rPr>
          <w:b/>
          <w:bCs/>
          <w:color w:val="000000"/>
          <w:sz w:val="48"/>
          <w:szCs w:val="21"/>
        </w:rPr>
      </w:pPr>
    </w:p>
    <w:p w14:paraId="6A252FE8" w14:textId="77777777" w:rsidR="007F4538" w:rsidRDefault="007F4538">
      <w:pPr>
        <w:rPr>
          <w:b/>
          <w:bCs/>
          <w:color w:val="000000"/>
          <w:sz w:val="48"/>
          <w:szCs w:val="21"/>
        </w:rPr>
      </w:pPr>
    </w:p>
    <w:p w14:paraId="2FABCB7F" w14:textId="77777777" w:rsidR="007F4538" w:rsidRDefault="007F4538">
      <w:pPr>
        <w:rPr>
          <w:b/>
          <w:bCs/>
          <w:color w:val="000000"/>
          <w:sz w:val="48"/>
          <w:szCs w:val="21"/>
        </w:rPr>
      </w:pPr>
    </w:p>
    <w:p w14:paraId="6CAA9669" w14:textId="77777777" w:rsidR="007F4538" w:rsidRDefault="00A45C69">
      <w:pPr>
        <w:autoSpaceDE w:val="0"/>
        <w:autoSpaceDN w:val="0"/>
        <w:adjustRightInd w:val="0"/>
        <w:rPr>
          <w:b/>
          <w:bCs/>
          <w:sz w:val="48"/>
        </w:rPr>
      </w:pPr>
      <w:r>
        <w:rPr>
          <w:b/>
          <w:bCs/>
          <w:sz w:val="48"/>
          <w:u w:val="single"/>
        </w:rPr>
        <w:br/>
      </w:r>
      <w:r w:rsidR="00000000">
        <w:rPr>
          <w:noProof/>
          <w:sz w:val="48"/>
        </w:rPr>
        <w:pict w14:anchorId="0A2D09C6">
          <v:shape id="_x0000_s1088" type="#_x0000_t75" style="position:absolute;margin-left:0;margin-top:-885.4pt;width:540pt;height:405.6pt;z-index:22;mso-position-horizontal-relative:text;mso-position-vertical-relative:text" stroked="t" strokeweight="2.25pt">
            <v:imagedata r:id="rId41" o:title="absolutely fabiolous-001"/>
            <w10:wrap type="square"/>
          </v:shape>
        </w:pict>
      </w:r>
      <w:r>
        <w:rPr>
          <w:b/>
          <w:bCs/>
          <w:sz w:val="48"/>
          <w:u w:val="single"/>
        </w:rPr>
        <w:t>Absolutely Fabiolous</w:t>
      </w:r>
      <w:r>
        <w:rPr>
          <w:b/>
          <w:bCs/>
          <w:sz w:val="48"/>
        </w:rPr>
        <w:t xml:space="preserve">: Before we get to the short bio of Sam Adams, it seems appropriate to answer the real question everybody seems to have about Sam: Did he brew beer? Yes. The small brewery Sam inherited from his father failed for lack of commitment due to Sam’s real love, politics. But that was no reason for Jim Koch, founder of the </w:t>
      </w:r>
      <w:r>
        <w:rPr>
          <w:b/>
          <w:bCs/>
          <w:sz w:val="48"/>
          <w:u w:val="single"/>
        </w:rPr>
        <w:t>Boston Beer Company</w:t>
      </w:r>
      <w:r>
        <w:rPr>
          <w:b/>
          <w:bCs/>
          <w:sz w:val="48"/>
        </w:rPr>
        <w:t xml:space="preserve"> (est. 1984), to not name his signature beer after the patriot. Using a recipe his great-great grandfather, Louis Koch, created in 1860, Koch went with the name Sam Adams, feeling that just as Sam had spawned a political revolution by taking on the political powers-that-be, Koch would set out to create a revolution in beer brewing to take on what he felt was a stagnant, </w:t>
      </w:r>
      <w:r>
        <w:rPr>
          <w:b/>
          <w:bCs/>
          <w:sz w:val="48"/>
        </w:rPr>
        <w:lastRenderedPageBreak/>
        <w:t>unimaginative beer market dominated by a handful of large brewers.</w:t>
      </w:r>
      <w:r>
        <w:rPr>
          <w:b/>
          <w:bCs/>
          <w:sz w:val="48"/>
        </w:rPr>
        <w:br/>
      </w:r>
      <w:r>
        <w:rPr>
          <w:b/>
          <w:bCs/>
          <w:sz w:val="48"/>
        </w:rPr>
        <w:br/>
        <w:t xml:space="preserve">To everyone big brewer’s surprise, Koch’s vision almost immediately bore fruit, spearheading the now-robust microbrew industry and still remains the dominant microbrewery in the US. But when it came to </w:t>
      </w:r>
      <w:proofErr w:type="gramStart"/>
      <w:r>
        <w:rPr>
          <w:b/>
          <w:bCs/>
          <w:sz w:val="48"/>
        </w:rPr>
        <w:t>decide</w:t>
      </w:r>
      <w:proofErr w:type="gramEnd"/>
      <w:r>
        <w:rPr>
          <w:b/>
          <w:bCs/>
          <w:sz w:val="48"/>
        </w:rPr>
        <w:t xml:space="preserve"> on a beer label logo, apparently Sam’s personal appearance was deemed in need of improvement. The primary image of Sam considered most realistic was painted by John Singleton Copley and while I would agree with others that have asserted that Sam would not win any “hunk” contest, I will, however, dispute those tour guides, both oral and written, that label Sam as “real ugly” “hideous” etc. The label’s logo image does, as some contend, look very much like Paul Revere, again through the paintbrush of John Singleton Copley. But in my opinion the </w:t>
      </w:r>
      <w:proofErr w:type="gramStart"/>
      <w:r>
        <w:rPr>
          <w:b/>
          <w:bCs/>
          <w:sz w:val="48"/>
        </w:rPr>
        <w:t>persona</w:t>
      </w:r>
      <w:proofErr w:type="gramEnd"/>
      <w:r>
        <w:rPr>
          <w:b/>
          <w:bCs/>
          <w:sz w:val="48"/>
        </w:rPr>
        <w:t xml:space="preserve"> the Boston Beer Co.’s Sam Adams logo looks most like is </w:t>
      </w:r>
      <w:r>
        <w:rPr>
          <w:b/>
          <w:bCs/>
          <w:sz w:val="48"/>
          <w:u w:val="single"/>
        </w:rPr>
        <w:t>Fabio</w:t>
      </w:r>
      <w:r>
        <w:rPr>
          <w:b/>
          <w:bCs/>
          <w:sz w:val="48"/>
        </w:rPr>
        <w:t xml:space="preserve"> of romance novel cover art fame! </w:t>
      </w:r>
      <w:r>
        <w:rPr>
          <w:b/>
          <w:bCs/>
          <w:sz w:val="4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8"/>
        <w:gridCol w:w="5508"/>
      </w:tblGrid>
      <w:tr w:rsidR="007F4538" w14:paraId="584E63C3" w14:textId="77777777">
        <w:tc>
          <w:tcPr>
            <w:tcW w:w="5508" w:type="dxa"/>
          </w:tcPr>
          <w:p w14:paraId="67591ABA" w14:textId="77777777" w:rsidR="007F4538" w:rsidRDefault="00A45C69">
            <w:pPr>
              <w:pStyle w:val="Heading4"/>
            </w:pPr>
            <w:r>
              <w:t>Sam</w:t>
            </w:r>
          </w:p>
        </w:tc>
        <w:tc>
          <w:tcPr>
            <w:tcW w:w="5508" w:type="dxa"/>
          </w:tcPr>
          <w:p w14:paraId="606330A7" w14:textId="77777777" w:rsidR="007F4538" w:rsidRDefault="00A45C69">
            <w:pPr>
              <w:autoSpaceDE w:val="0"/>
              <w:autoSpaceDN w:val="0"/>
              <w:adjustRightInd w:val="0"/>
              <w:jc w:val="center"/>
              <w:rPr>
                <w:b/>
                <w:bCs/>
                <w:sz w:val="48"/>
              </w:rPr>
            </w:pPr>
            <w:r>
              <w:rPr>
                <w:b/>
                <w:bCs/>
                <w:sz w:val="48"/>
              </w:rPr>
              <w:t>Paul</w:t>
            </w:r>
          </w:p>
        </w:tc>
      </w:tr>
      <w:tr w:rsidR="007F4538" w14:paraId="015CE241" w14:textId="77777777">
        <w:tc>
          <w:tcPr>
            <w:tcW w:w="5508" w:type="dxa"/>
          </w:tcPr>
          <w:p w14:paraId="52561BA9" w14:textId="77777777" w:rsidR="007F4538" w:rsidRDefault="00000000">
            <w:pPr>
              <w:autoSpaceDE w:val="0"/>
              <w:autoSpaceDN w:val="0"/>
              <w:adjustRightInd w:val="0"/>
              <w:jc w:val="center"/>
              <w:rPr>
                <w:b/>
                <w:bCs/>
                <w:sz w:val="48"/>
              </w:rPr>
            </w:pPr>
            <w:r>
              <w:rPr>
                <w:b/>
                <w:bCs/>
                <w:sz w:val="48"/>
              </w:rPr>
              <w:pict w14:anchorId="6CD9F777">
                <v:shape id="_x0000_i1026" type="#_x0000_t75" style="width:225.2pt;height:168.75pt">
                  <v:imagedata r:id="rId42" o:title="sam-300"/>
                </v:shape>
              </w:pict>
            </w:r>
          </w:p>
        </w:tc>
        <w:tc>
          <w:tcPr>
            <w:tcW w:w="5508" w:type="dxa"/>
          </w:tcPr>
          <w:p w14:paraId="4C700AD8" w14:textId="77777777" w:rsidR="007F4538" w:rsidRDefault="00000000">
            <w:pPr>
              <w:autoSpaceDE w:val="0"/>
              <w:autoSpaceDN w:val="0"/>
              <w:adjustRightInd w:val="0"/>
              <w:jc w:val="center"/>
              <w:rPr>
                <w:b/>
                <w:bCs/>
                <w:sz w:val="48"/>
              </w:rPr>
            </w:pPr>
            <w:r>
              <w:rPr>
                <w:b/>
                <w:bCs/>
                <w:sz w:val="48"/>
              </w:rPr>
              <w:pict w14:anchorId="00F79229">
                <v:shape id="_x0000_i1027" type="#_x0000_t75" style="width:225.2pt;height:168.75pt">
                  <v:imagedata r:id="rId43" o:title="paul-cr-300"/>
                </v:shape>
              </w:pict>
            </w:r>
          </w:p>
        </w:tc>
      </w:tr>
      <w:tr w:rsidR="007F4538" w14:paraId="68417819" w14:textId="77777777">
        <w:tc>
          <w:tcPr>
            <w:tcW w:w="5508" w:type="dxa"/>
          </w:tcPr>
          <w:p w14:paraId="63608CA9" w14:textId="77777777" w:rsidR="007F4538" w:rsidRDefault="007F4538">
            <w:pPr>
              <w:autoSpaceDE w:val="0"/>
              <w:autoSpaceDN w:val="0"/>
              <w:adjustRightInd w:val="0"/>
              <w:rPr>
                <w:b/>
                <w:bCs/>
                <w:sz w:val="48"/>
              </w:rPr>
            </w:pPr>
          </w:p>
        </w:tc>
        <w:tc>
          <w:tcPr>
            <w:tcW w:w="5508" w:type="dxa"/>
          </w:tcPr>
          <w:p w14:paraId="0A012051" w14:textId="77777777" w:rsidR="007F4538" w:rsidRDefault="007F4538">
            <w:pPr>
              <w:autoSpaceDE w:val="0"/>
              <w:autoSpaceDN w:val="0"/>
              <w:adjustRightInd w:val="0"/>
              <w:rPr>
                <w:b/>
                <w:bCs/>
                <w:sz w:val="48"/>
              </w:rPr>
            </w:pPr>
          </w:p>
        </w:tc>
      </w:tr>
      <w:tr w:rsidR="007F4538" w14:paraId="0D83095C" w14:textId="77777777">
        <w:tc>
          <w:tcPr>
            <w:tcW w:w="5508" w:type="dxa"/>
          </w:tcPr>
          <w:p w14:paraId="32A94B86" w14:textId="77777777" w:rsidR="007F4538" w:rsidRDefault="00A45C69">
            <w:pPr>
              <w:pStyle w:val="Heading4"/>
            </w:pPr>
            <w:r>
              <w:lastRenderedPageBreak/>
              <w:t>George</w:t>
            </w:r>
          </w:p>
        </w:tc>
        <w:tc>
          <w:tcPr>
            <w:tcW w:w="5508" w:type="dxa"/>
          </w:tcPr>
          <w:p w14:paraId="23C3117F" w14:textId="77777777" w:rsidR="007F4538" w:rsidRDefault="00A45C69">
            <w:pPr>
              <w:pStyle w:val="Heading4"/>
            </w:pPr>
            <w:r>
              <w:t>Ringo</w:t>
            </w:r>
          </w:p>
        </w:tc>
      </w:tr>
      <w:tr w:rsidR="007F4538" w14:paraId="1622576E" w14:textId="77777777">
        <w:tc>
          <w:tcPr>
            <w:tcW w:w="5508" w:type="dxa"/>
          </w:tcPr>
          <w:p w14:paraId="770AC830" w14:textId="77777777" w:rsidR="007F4538" w:rsidRDefault="00000000">
            <w:pPr>
              <w:autoSpaceDE w:val="0"/>
              <w:autoSpaceDN w:val="0"/>
              <w:adjustRightInd w:val="0"/>
              <w:jc w:val="center"/>
              <w:rPr>
                <w:b/>
                <w:bCs/>
                <w:sz w:val="48"/>
              </w:rPr>
            </w:pPr>
            <w:r>
              <w:rPr>
                <w:b/>
                <w:bCs/>
                <w:sz w:val="48"/>
              </w:rPr>
              <w:pict w14:anchorId="34AEE12C">
                <v:shape id="_x0000_i1028" type="#_x0000_t75" style="width:225.2pt;height:168.75pt">
                  <v:imagedata r:id="rId44" o:title="george-300"/>
                </v:shape>
              </w:pict>
            </w:r>
          </w:p>
        </w:tc>
        <w:tc>
          <w:tcPr>
            <w:tcW w:w="5508" w:type="dxa"/>
          </w:tcPr>
          <w:p w14:paraId="73AEDB5C" w14:textId="77777777" w:rsidR="007F4538" w:rsidRDefault="00000000">
            <w:pPr>
              <w:autoSpaceDE w:val="0"/>
              <w:autoSpaceDN w:val="0"/>
              <w:adjustRightInd w:val="0"/>
              <w:jc w:val="center"/>
              <w:rPr>
                <w:b/>
                <w:bCs/>
                <w:sz w:val="48"/>
              </w:rPr>
            </w:pPr>
            <w:r>
              <w:rPr>
                <w:b/>
                <w:bCs/>
                <w:sz w:val="48"/>
              </w:rPr>
              <w:pict w14:anchorId="34012A41">
                <v:shape id="_x0000_i1029" type="#_x0000_t75" style="width:225.2pt;height:168.75pt">
                  <v:imagedata r:id="rId45" o:title="ringo-300"/>
                </v:shape>
              </w:pict>
            </w:r>
          </w:p>
        </w:tc>
      </w:tr>
    </w:tbl>
    <w:p w14:paraId="3E80C5F1" w14:textId="77777777" w:rsidR="007F4538" w:rsidRDefault="00A45C69">
      <w:pPr>
        <w:autoSpaceDE w:val="0"/>
        <w:autoSpaceDN w:val="0"/>
        <w:adjustRightInd w:val="0"/>
        <w:rPr>
          <w:b/>
          <w:bCs/>
          <w:sz w:val="48"/>
        </w:rPr>
      </w:pPr>
      <w:r>
        <w:rPr>
          <w:b/>
          <w:bCs/>
          <w:sz w:val="48"/>
        </w:rPr>
        <w:br/>
        <w:t>* Not shown – Billy (Beatles fans will get it)</w:t>
      </w:r>
      <w:r>
        <w:rPr>
          <w:b/>
          <w:bCs/>
          <w:sz w:val="48"/>
        </w:rPr>
        <w:br/>
      </w:r>
      <w:r>
        <w:rPr>
          <w:b/>
          <w:bCs/>
          <w:sz w:val="48"/>
        </w:rPr>
        <w:br/>
      </w:r>
      <w:r>
        <w:rPr>
          <w:b/>
          <w:bCs/>
          <w:sz w:val="48"/>
        </w:rPr>
        <w:br/>
        <w:t>So if you are a Sam Adams beer fan, next time you are in a bar ordering a pint or bottle, ask for a “Fabio”. After a guaranteed response from the bartender/server of “A what?” say, “You know, the beer by that revolutionary guy” and if they still don’t figure it out, “OK…then just make it a Sam Adams.” (Then maybe explain the joke.)</w:t>
      </w:r>
      <w:r>
        <w:rPr>
          <w:b/>
          <w:bCs/>
          <w:sz w:val="48"/>
        </w:rPr>
        <w:br/>
        <w:t xml:space="preserve"> </w:t>
      </w:r>
    </w:p>
    <w:p w14:paraId="6D36841E" w14:textId="77777777" w:rsidR="007F4538" w:rsidRDefault="00A45C69">
      <w:pPr>
        <w:autoSpaceDE w:val="0"/>
        <w:autoSpaceDN w:val="0"/>
        <w:adjustRightInd w:val="0"/>
        <w:rPr>
          <w:b/>
          <w:bCs/>
          <w:i/>
          <w:iCs/>
          <w:sz w:val="48"/>
        </w:rPr>
      </w:pPr>
      <w:r>
        <w:rPr>
          <w:b/>
          <w:bCs/>
          <w:i/>
          <w:iCs/>
          <w:sz w:val="48"/>
        </w:rPr>
        <w:lastRenderedPageBreak/>
        <w:t>Photo: Me and Sam, circa 1993, the same year that I created the first (ouch!) edition of my guide.</w:t>
      </w:r>
      <w:r>
        <w:rPr>
          <w:b/>
          <w:bCs/>
          <w:i/>
          <w:iCs/>
          <w:sz w:val="48"/>
        </w:rPr>
        <w:br/>
      </w:r>
      <w:r>
        <w:rPr>
          <w:b/>
          <w:bCs/>
          <w:i/>
          <w:iCs/>
          <w:sz w:val="48"/>
        </w:rPr>
        <w:br/>
      </w:r>
      <w:r w:rsidR="00000000">
        <w:rPr>
          <w:i/>
          <w:iCs/>
          <w:noProof/>
          <w:sz w:val="48"/>
        </w:rPr>
        <w:pict w14:anchorId="7CDC9C62">
          <v:shape id="_x0000_s1103" type="#_x0000_t75" style="position:absolute;margin-left:0;margin-top:68.6pt;width:531pt;height:400.5pt;z-index:32;mso-position-horizontal-relative:text;mso-position-vertical-relative:text" stroked="t" strokeweight="1.5pt">
            <v:imagedata r:id="rId46" o:title="samandiam_800"/>
            <w10:wrap type="square"/>
          </v:shape>
        </w:pict>
      </w:r>
    </w:p>
    <w:p w14:paraId="5F775D5F" w14:textId="77777777" w:rsidR="007F4538" w:rsidRDefault="007F4538">
      <w:pPr>
        <w:autoSpaceDE w:val="0"/>
        <w:autoSpaceDN w:val="0"/>
        <w:adjustRightInd w:val="0"/>
        <w:rPr>
          <w:b/>
          <w:bCs/>
          <w:sz w:val="48"/>
        </w:rPr>
      </w:pPr>
    </w:p>
    <w:p w14:paraId="0145E3B3" w14:textId="77777777" w:rsidR="007F4538" w:rsidRDefault="007F4538">
      <w:pPr>
        <w:autoSpaceDE w:val="0"/>
        <w:autoSpaceDN w:val="0"/>
        <w:adjustRightInd w:val="0"/>
        <w:rPr>
          <w:b/>
          <w:bCs/>
          <w:sz w:val="48"/>
        </w:rPr>
      </w:pPr>
    </w:p>
    <w:p w14:paraId="713D09DD" w14:textId="77777777" w:rsidR="007F4538" w:rsidRDefault="007F4538">
      <w:pPr>
        <w:autoSpaceDE w:val="0"/>
        <w:autoSpaceDN w:val="0"/>
        <w:adjustRightInd w:val="0"/>
        <w:rPr>
          <w:b/>
          <w:bCs/>
          <w:sz w:val="48"/>
        </w:rPr>
      </w:pPr>
    </w:p>
    <w:p w14:paraId="4DB05A32" w14:textId="77777777" w:rsidR="007F4538" w:rsidRDefault="007F4538">
      <w:pPr>
        <w:autoSpaceDE w:val="0"/>
        <w:autoSpaceDN w:val="0"/>
        <w:adjustRightInd w:val="0"/>
        <w:rPr>
          <w:b/>
          <w:bCs/>
          <w:sz w:val="48"/>
        </w:rPr>
      </w:pPr>
    </w:p>
    <w:p w14:paraId="01811FBD" w14:textId="77777777" w:rsidR="007F4538" w:rsidRDefault="007F4538">
      <w:pPr>
        <w:autoSpaceDE w:val="0"/>
        <w:autoSpaceDN w:val="0"/>
        <w:adjustRightInd w:val="0"/>
        <w:rPr>
          <w:b/>
          <w:bCs/>
          <w:sz w:val="48"/>
        </w:rPr>
      </w:pPr>
    </w:p>
    <w:p w14:paraId="51AB3488" w14:textId="77777777" w:rsidR="007F4538" w:rsidRDefault="007F4538">
      <w:pPr>
        <w:autoSpaceDE w:val="0"/>
        <w:autoSpaceDN w:val="0"/>
        <w:adjustRightInd w:val="0"/>
        <w:rPr>
          <w:b/>
          <w:bCs/>
          <w:sz w:val="48"/>
        </w:rPr>
      </w:pPr>
    </w:p>
    <w:p w14:paraId="300B18F4" w14:textId="77777777" w:rsidR="007F4538" w:rsidRDefault="007F4538">
      <w:pPr>
        <w:autoSpaceDE w:val="0"/>
        <w:autoSpaceDN w:val="0"/>
        <w:adjustRightInd w:val="0"/>
        <w:rPr>
          <w:b/>
          <w:bCs/>
          <w:sz w:val="48"/>
        </w:rPr>
      </w:pPr>
    </w:p>
    <w:p w14:paraId="34C91BE3" w14:textId="77777777" w:rsidR="007F4538" w:rsidRDefault="00000000">
      <w:pPr>
        <w:autoSpaceDE w:val="0"/>
        <w:autoSpaceDN w:val="0"/>
        <w:adjustRightInd w:val="0"/>
        <w:rPr>
          <w:b/>
          <w:bCs/>
          <w:i/>
          <w:iCs/>
          <w:color w:val="000000"/>
          <w:sz w:val="48"/>
          <w:szCs w:val="29"/>
        </w:rPr>
      </w:pPr>
      <w:r>
        <w:rPr>
          <w:i/>
          <w:iCs/>
          <w:noProof/>
          <w:sz w:val="48"/>
        </w:rPr>
        <w:lastRenderedPageBreak/>
        <w:pict w14:anchorId="3668694B">
          <v:shape id="_x0000_s1089" type="#_x0000_t75" style="position:absolute;margin-left:-9pt;margin-top:9pt;width:540pt;height:405.6pt;z-index:23" stroked="t" strokeweight="2.25pt">
            <v:imagedata r:id="rId47" o:title="mommyappleseed-800"/>
            <w10:wrap type="square"/>
          </v:shape>
        </w:pict>
      </w:r>
      <w:r w:rsidR="00A45C69">
        <w:rPr>
          <w:b/>
          <w:bCs/>
          <w:i/>
          <w:iCs/>
          <w:sz w:val="48"/>
        </w:rPr>
        <w:t>(Above, on left: My Mom, Mother’s Day, 2007)</w:t>
      </w:r>
      <w:r w:rsidR="00A45C69">
        <w:rPr>
          <w:b/>
          <w:bCs/>
          <w:i/>
          <w:iCs/>
          <w:sz w:val="48"/>
        </w:rPr>
        <w:br/>
      </w:r>
    </w:p>
    <w:p w14:paraId="223FA5BD" w14:textId="77777777" w:rsidR="007F4538" w:rsidRDefault="00A45C69">
      <w:pPr>
        <w:shd w:val="clear" w:color="auto" w:fill="FFFFFF"/>
        <w:autoSpaceDE w:val="0"/>
        <w:autoSpaceDN w:val="0"/>
        <w:adjustRightInd w:val="0"/>
        <w:rPr>
          <w:b/>
          <w:bCs/>
          <w:sz w:val="48"/>
          <w:u w:val="single"/>
        </w:rPr>
      </w:pPr>
      <w:r>
        <w:rPr>
          <w:b/>
          <w:bCs/>
          <w:color w:val="000000"/>
          <w:sz w:val="48"/>
          <w:szCs w:val="29"/>
          <w:u w:val="single"/>
        </w:rPr>
        <w:t>SAMUEL ADAMS (1722-1803)</w:t>
      </w:r>
    </w:p>
    <w:p w14:paraId="7EC60811" w14:textId="77777777" w:rsidR="007F4538" w:rsidRDefault="007F4538">
      <w:pPr>
        <w:shd w:val="clear" w:color="auto" w:fill="FFFFFF"/>
        <w:autoSpaceDE w:val="0"/>
        <w:autoSpaceDN w:val="0"/>
        <w:adjustRightInd w:val="0"/>
        <w:rPr>
          <w:b/>
          <w:bCs/>
          <w:sz w:val="48"/>
        </w:rPr>
      </w:pPr>
    </w:p>
    <w:p w14:paraId="0E306E2A" w14:textId="77777777" w:rsidR="007F4538" w:rsidRDefault="00A45C69">
      <w:pPr>
        <w:shd w:val="clear" w:color="auto" w:fill="FFFFFF"/>
        <w:autoSpaceDE w:val="0"/>
        <w:autoSpaceDN w:val="0"/>
        <w:adjustRightInd w:val="0"/>
        <w:rPr>
          <w:b/>
          <w:bCs/>
          <w:i/>
          <w:iCs/>
          <w:color w:val="000000"/>
          <w:sz w:val="48"/>
          <w:szCs w:val="22"/>
        </w:rPr>
      </w:pPr>
      <w:r>
        <w:rPr>
          <w:b/>
          <w:bCs/>
          <w:i/>
          <w:iCs/>
          <w:color w:val="000000"/>
          <w:sz w:val="48"/>
          <w:szCs w:val="22"/>
        </w:rPr>
        <w:t>"What do we mean by the Revolution? The war? That was no part of the Revolution. It was only an effect and a consequence of it. The Revolution was in the minds of the people, and this was effected, from 1760 to 1775, in the course of fifteen years before a drop of blood was drawn at Lexington."</w:t>
      </w:r>
    </w:p>
    <w:p w14:paraId="72FEE9A4"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2"/>
        </w:rPr>
        <w:t xml:space="preserve"> </w:t>
      </w:r>
      <w:r>
        <w:rPr>
          <w:b/>
          <w:bCs/>
          <w:color w:val="000000"/>
          <w:sz w:val="48"/>
          <w:szCs w:val="22"/>
        </w:rPr>
        <w:br/>
      </w:r>
      <w:r>
        <w:rPr>
          <w:b/>
          <w:bCs/>
          <w:color w:val="000000"/>
          <w:sz w:val="48"/>
          <w:szCs w:val="21"/>
        </w:rPr>
        <w:t>- John Adams to Thomas Jefferson, 1818</w:t>
      </w:r>
    </w:p>
    <w:p w14:paraId="3856351C" w14:textId="77777777" w:rsidR="007F4538" w:rsidRDefault="007F4538">
      <w:pPr>
        <w:rPr>
          <w:b/>
          <w:bCs/>
          <w:color w:val="000000"/>
          <w:sz w:val="48"/>
          <w:szCs w:val="21"/>
        </w:rPr>
      </w:pPr>
    </w:p>
    <w:p w14:paraId="5E4048D0" w14:textId="77777777" w:rsidR="007F4538" w:rsidRDefault="00A45C69">
      <w:pPr>
        <w:rPr>
          <w:b/>
          <w:bCs/>
          <w:sz w:val="48"/>
        </w:rPr>
      </w:pPr>
      <w:r>
        <w:rPr>
          <w:b/>
          <w:bCs/>
          <w:i/>
          <w:iCs/>
          <w:sz w:val="48"/>
        </w:rPr>
        <w:t>“If ye love wealth greater than liberty, the tranquility of servitude greater than the animating contest for freedom, go home from us in peace. We seek not your counsel, nor your arms. Crouch down and lick the hand that feeds you; May your chains set lightly upon you, and may posterity forget that ye were our countrymen.”</w:t>
      </w:r>
      <w:r>
        <w:rPr>
          <w:b/>
          <w:bCs/>
          <w:i/>
          <w:iCs/>
          <w:sz w:val="48"/>
        </w:rPr>
        <w:br/>
      </w:r>
      <w:r>
        <w:rPr>
          <w:b/>
          <w:bCs/>
          <w:sz w:val="48"/>
        </w:rPr>
        <w:lastRenderedPageBreak/>
        <w:br/>
        <w:t xml:space="preserve"> - Samuel Adams, Continental Congress,  Philadelphia, 1776</w:t>
      </w:r>
    </w:p>
    <w:p w14:paraId="63364501" w14:textId="77777777" w:rsidR="007F4538" w:rsidRDefault="007F4538">
      <w:pPr>
        <w:rPr>
          <w:sz w:val="48"/>
        </w:rPr>
      </w:pPr>
    </w:p>
    <w:p w14:paraId="3402115A" w14:textId="77777777" w:rsidR="007F4538" w:rsidRDefault="00A45C69">
      <w:pPr>
        <w:pStyle w:val="BodyText"/>
        <w:rPr>
          <w:sz w:val="48"/>
        </w:rPr>
      </w:pPr>
      <w:r>
        <w:rPr>
          <w:sz w:val="48"/>
        </w:rPr>
        <w:t>The second cousin of President John Adams, Samuel Adams is best known for his role as the Organizer of the Revolution. After failing as an owner of a beer brewery and as a tax collector - he proved too lenient when it came to collecting taxes from the poor - he finally found his calling as a political leader. Harvard-educated, he gained his political base by mastering the town meeting where he was the first to reason that being ruled by a government a month's sail away would inevitably fail. He was the main strategist for the patriots, calling their every move against every new Crown policy.</w:t>
      </w:r>
    </w:p>
    <w:p w14:paraId="4E60894E" w14:textId="77777777" w:rsidR="007F4538" w:rsidRDefault="007F4538">
      <w:pPr>
        <w:shd w:val="clear" w:color="auto" w:fill="FFFFFF"/>
        <w:autoSpaceDE w:val="0"/>
        <w:autoSpaceDN w:val="0"/>
        <w:adjustRightInd w:val="0"/>
        <w:rPr>
          <w:b/>
          <w:bCs/>
          <w:sz w:val="48"/>
        </w:rPr>
      </w:pPr>
    </w:p>
    <w:p w14:paraId="6880467B" w14:textId="77777777" w:rsidR="007F4538" w:rsidRDefault="00A45C69">
      <w:pPr>
        <w:shd w:val="clear" w:color="auto" w:fill="FFFFFF"/>
        <w:autoSpaceDE w:val="0"/>
        <w:autoSpaceDN w:val="0"/>
        <w:adjustRightInd w:val="0"/>
        <w:rPr>
          <w:b/>
          <w:bCs/>
          <w:color w:val="000000"/>
          <w:sz w:val="48"/>
          <w:szCs w:val="22"/>
        </w:rPr>
      </w:pPr>
      <w:r>
        <w:rPr>
          <w:b/>
          <w:bCs/>
          <w:color w:val="000000"/>
          <w:sz w:val="48"/>
          <w:szCs w:val="22"/>
        </w:rPr>
        <w:t xml:space="preserve">Adams was the first to make fun of himself and his traditional bland Puritan clothing, an attribute that was immeasurable in winning over the local townspeople who he would meet every day as he made his rounds </w:t>
      </w:r>
      <w:proofErr w:type="gramStart"/>
      <w:r>
        <w:rPr>
          <w:b/>
          <w:bCs/>
          <w:color w:val="000000"/>
          <w:sz w:val="48"/>
          <w:szCs w:val="22"/>
        </w:rPr>
        <w:t>to</w:t>
      </w:r>
      <w:proofErr w:type="gramEnd"/>
      <w:r>
        <w:rPr>
          <w:b/>
          <w:bCs/>
          <w:color w:val="000000"/>
          <w:sz w:val="48"/>
          <w:szCs w:val="22"/>
        </w:rPr>
        <w:t xml:space="preserve"> the local taverns and </w:t>
      </w:r>
      <w:proofErr w:type="gramStart"/>
      <w:r>
        <w:rPr>
          <w:b/>
          <w:bCs/>
          <w:color w:val="000000"/>
          <w:sz w:val="48"/>
          <w:szCs w:val="22"/>
        </w:rPr>
        <w:t>ship yards</w:t>
      </w:r>
      <w:proofErr w:type="gramEnd"/>
      <w:r>
        <w:rPr>
          <w:b/>
          <w:bCs/>
          <w:color w:val="000000"/>
          <w:sz w:val="48"/>
          <w:szCs w:val="22"/>
        </w:rPr>
        <w:t xml:space="preserve">. Cousin John described him as: </w:t>
      </w:r>
    </w:p>
    <w:p w14:paraId="1C1CD206" w14:textId="77777777" w:rsidR="007F4538" w:rsidRDefault="007F4538">
      <w:pPr>
        <w:shd w:val="clear" w:color="auto" w:fill="FFFFFF"/>
        <w:autoSpaceDE w:val="0"/>
        <w:autoSpaceDN w:val="0"/>
        <w:adjustRightInd w:val="0"/>
        <w:rPr>
          <w:b/>
          <w:bCs/>
          <w:color w:val="000000"/>
          <w:sz w:val="48"/>
          <w:szCs w:val="22"/>
        </w:rPr>
      </w:pPr>
    </w:p>
    <w:p w14:paraId="18B1F4E4" w14:textId="77777777" w:rsidR="007F4538" w:rsidRDefault="00A45C69">
      <w:pPr>
        <w:shd w:val="clear" w:color="auto" w:fill="FFFFFF"/>
        <w:autoSpaceDE w:val="0"/>
        <w:autoSpaceDN w:val="0"/>
        <w:adjustRightInd w:val="0"/>
        <w:rPr>
          <w:b/>
          <w:bCs/>
          <w:color w:val="000000"/>
          <w:sz w:val="48"/>
          <w:szCs w:val="22"/>
        </w:rPr>
      </w:pPr>
      <w:r>
        <w:rPr>
          <w:b/>
          <w:bCs/>
          <w:color w:val="000000"/>
          <w:sz w:val="48"/>
          <w:szCs w:val="22"/>
        </w:rPr>
        <w:t>"...a man of refined policy, steadfast integrity, exquisite humanity, obliging, engaging manners, real as well as professed (poverty), and a universal good character, unless it should be admitted that he is too attentive to the public and not enough to himself and his family."</w:t>
      </w:r>
    </w:p>
    <w:p w14:paraId="7E0C97F4" w14:textId="77777777" w:rsidR="007F4538" w:rsidRDefault="007F4538">
      <w:pPr>
        <w:shd w:val="clear" w:color="auto" w:fill="FFFFFF"/>
        <w:autoSpaceDE w:val="0"/>
        <w:autoSpaceDN w:val="0"/>
        <w:adjustRightInd w:val="0"/>
        <w:rPr>
          <w:b/>
          <w:bCs/>
          <w:sz w:val="48"/>
        </w:rPr>
      </w:pPr>
    </w:p>
    <w:p w14:paraId="442E76A2" w14:textId="77777777" w:rsidR="007F4538" w:rsidRDefault="00A45C69">
      <w:pPr>
        <w:pStyle w:val="BodyText"/>
        <w:rPr>
          <w:sz w:val="48"/>
        </w:rPr>
      </w:pPr>
      <w:r>
        <w:rPr>
          <w:sz w:val="48"/>
        </w:rPr>
        <w:t xml:space="preserve">Adams led demonstrations against all Crown policies, created the Committee of Correspondence that led to the uniting of the other twelve colonies into a coordinated effort of protest and was the </w:t>
      </w:r>
      <w:r>
        <w:rPr>
          <w:sz w:val="48"/>
        </w:rPr>
        <w:lastRenderedPageBreak/>
        <w:t>mastermind behind the Boston Tea Party. Adams was a member of both Continental Congresses and was a signer of the Declaration of Independence. After the war, Adams served as Lieutenant Governor and Governor of Massachusetts and was instrumental in getting the ratification of the U.S. Constitution. He died in Boston on October 2, 1803.</w:t>
      </w:r>
    </w:p>
    <w:p w14:paraId="4589FC98" w14:textId="77777777" w:rsidR="007F4538" w:rsidRDefault="007F4538">
      <w:pPr>
        <w:shd w:val="clear" w:color="auto" w:fill="FFFFFF"/>
        <w:autoSpaceDE w:val="0"/>
        <w:autoSpaceDN w:val="0"/>
        <w:adjustRightInd w:val="0"/>
        <w:rPr>
          <w:b/>
          <w:bCs/>
          <w:sz w:val="48"/>
        </w:rPr>
      </w:pPr>
    </w:p>
    <w:p w14:paraId="59AC219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u w:val="single"/>
        </w:rPr>
        <w:t>Jimmy’s Tangents</w:t>
      </w:r>
      <w:r>
        <w:rPr>
          <w:b/>
          <w:bCs/>
          <w:color w:val="000000"/>
          <w:sz w:val="48"/>
          <w:szCs w:val="21"/>
        </w:rPr>
        <w:t>:</w:t>
      </w:r>
    </w:p>
    <w:p w14:paraId="3B919DE9" w14:textId="77777777" w:rsidR="007F4538" w:rsidRDefault="007F4538">
      <w:pPr>
        <w:shd w:val="clear" w:color="auto" w:fill="FFFFFF"/>
        <w:autoSpaceDE w:val="0"/>
        <w:autoSpaceDN w:val="0"/>
        <w:adjustRightInd w:val="0"/>
        <w:rPr>
          <w:b/>
          <w:bCs/>
          <w:color w:val="000000"/>
          <w:sz w:val="48"/>
          <w:szCs w:val="21"/>
        </w:rPr>
      </w:pPr>
    </w:p>
    <w:p w14:paraId="5C63B76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Sam Adams’ 1740 Harvard thesis could not have   </w:t>
      </w:r>
    </w:p>
    <w:p w14:paraId="787EE5DE" w14:textId="77777777" w:rsidR="007F4538" w:rsidRDefault="00A45C69">
      <w:pPr>
        <w:shd w:val="clear" w:color="auto" w:fill="FFFFFF"/>
        <w:autoSpaceDE w:val="0"/>
        <w:autoSpaceDN w:val="0"/>
        <w:adjustRightInd w:val="0"/>
        <w:rPr>
          <w:b/>
          <w:bCs/>
          <w:color w:val="000000"/>
          <w:sz w:val="48"/>
          <w:szCs w:val="21"/>
          <w:u w:val="single"/>
        </w:rPr>
      </w:pPr>
      <w:r>
        <w:rPr>
          <w:b/>
          <w:bCs/>
          <w:color w:val="000000"/>
          <w:sz w:val="48"/>
          <w:szCs w:val="21"/>
        </w:rPr>
        <w:t xml:space="preserve">  been more foreboding: </w:t>
      </w:r>
      <w:r>
        <w:rPr>
          <w:b/>
          <w:bCs/>
          <w:color w:val="000000"/>
          <w:sz w:val="48"/>
          <w:szCs w:val="21"/>
        </w:rPr>
        <w:br/>
        <w:t xml:space="preserve"> “</w:t>
      </w:r>
      <w:r>
        <w:rPr>
          <w:b/>
          <w:bCs/>
          <w:color w:val="000000"/>
          <w:sz w:val="48"/>
          <w:szCs w:val="21"/>
          <w:u w:val="single"/>
        </w:rPr>
        <w:t xml:space="preserve">Whether it be Lawful to resist the Supreme </w:t>
      </w:r>
    </w:p>
    <w:p w14:paraId="3745697D" w14:textId="77777777" w:rsidR="007F4538" w:rsidRDefault="00A45C69">
      <w:pPr>
        <w:shd w:val="clear" w:color="auto" w:fill="FFFFFF"/>
        <w:autoSpaceDE w:val="0"/>
        <w:autoSpaceDN w:val="0"/>
        <w:adjustRightInd w:val="0"/>
        <w:rPr>
          <w:b/>
          <w:bCs/>
          <w:color w:val="000000"/>
          <w:sz w:val="48"/>
          <w:szCs w:val="21"/>
          <w:u w:val="single"/>
        </w:rPr>
      </w:pPr>
      <w:r>
        <w:rPr>
          <w:b/>
          <w:bCs/>
          <w:color w:val="000000"/>
          <w:sz w:val="48"/>
          <w:szCs w:val="21"/>
        </w:rPr>
        <w:t xml:space="preserve">   </w:t>
      </w:r>
      <w:r>
        <w:rPr>
          <w:b/>
          <w:bCs/>
          <w:color w:val="000000"/>
          <w:sz w:val="48"/>
          <w:szCs w:val="21"/>
          <w:u w:val="single"/>
        </w:rPr>
        <w:t xml:space="preserve">Magistrate, if the Commonwealth cannot  </w:t>
      </w:r>
    </w:p>
    <w:p w14:paraId="7CECB35A"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t>
      </w:r>
      <w:proofErr w:type="gramStart"/>
      <w:r>
        <w:rPr>
          <w:b/>
          <w:bCs/>
          <w:color w:val="000000"/>
          <w:sz w:val="48"/>
          <w:szCs w:val="21"/>
          <w:u w:val="single"/>
        </w:rPr>
        <w:t>otherwise</w:t>
      </w:r>
      <w:proofErr w:type="gramEnd"/>
      <w:r>
        <w:rPr>
          <w:b/>
          <w:bCs/>
          <w:color w:val="000000"/>
          <w:sz w:val="48"/>
          <w:szCs w:val="21"/>
          <w:u w:val="single"/>
        </w:rPr>
        <w:t xml:space="preserve"> be preserved.</w:t>
      </w:r>
      <w:r>
        <w:rPr>
          <w:b/>
          <w:bCs/>
          <w:color w:val="000000"/>
          <w:sz w:val="48"/>
          <w:szCs w:val="21"/>
        </w:rPr>
        <w:t>"</w:t>
      </w:r>
    </w:p>
    <w:p w14:paraId="1FA986D2"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emblem that is placed on every police car in </w:t>
      </w:r>
    </w:p>
    <w:p w14:paraId="45A5FB5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Lexington contains the words Sam Adams </w:t>
      </w:r>
      <w:proofErr w:type="gramStart"/>
      <w:r>
        <w:rPr>
          <w:b/>
          <w:bCs/>
          <w:color w:val="000000"/>
          <w:sz w:val="48"/>
          <w:szCs w:val="21"/>
        </w:rPr>
        <w:t>spoke</w:t>
      </w:r>
      <w:proofErr w:type="gramEnd"/>
      <w:r>
        <w:rPr>
          <w:b/>
          <w:bCs/>
          <w:color w:val="000000"/>
          <w:sz w:val="48"/>
          <w:szCs w:val="21"/>
        </w:rPr>
        <w:t xml:space="preserve"> </w:t>
      </w:r>
    </w:p>
    <w:p w14:paraId="0BA7CBF1"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when he first heard of the Battle of Lexington: </w:t>
      </w:r>
    </w:p>
    <w:p w14:paraId="3F478AC8"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“What a glorious morning for America!”</w:t>
      </w:r>
    </w:p>
    <w:p w14:paraId="36A3F74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The </w:t>
      </w:r>
      <w:r>
        <w:rPr>
          <w:b/>
          <w:bCs/>
          <w:color w:val="000000"/>
          <w:sz w:val="48"/>
          <w:szCs w:val="21"/>
          <w:u w:val="single"/>
        </w:rPr>
        <w:t>Beantown Pub</w:t>
      </w:r>
      <w:r>
        <w:rPr>
          <w:b/>
          <w:bCs/>
          <w:color w:val="000000"/>
          <w:sz w:val="48"/>
          <w:szCs w:val="21"/>
        </w:rPr>
        <w:t xml:space="preserve"> directly across the street from  </w:t>
      </w:r>
    </w:p>
    <w:p w14:paraId="4B51D906"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Sam’s grave is the only pub in the world where </w:t>
      </w:r>
      <w:proofErr w:type="gramStart"/>
      <w:r>
        <w:rPr>
          <w:b/>
          <w:bCs/>
          <w:color w:val="000000"/>
          <w:sz w:val="48"/>
          <w:szCs w:val="21"/>
        </w:rPr>
        <w:t>you</w:t>
      </w:r>
      <w:proofErr w:type="gramEnd"/>
      <w:r>
        <w:rPr>
          <w:b/>
          <w:bCs/>
          <w:color w:val="000000"/>
          <w:sz w:val="48"/>
          <w:szCs w:val="21"/>
        </w:rPr>
        <w:t xml:space="preserve"> </w:t>
      </w:r>
    </w:p>
    <w:p w14:paraId="1DFF958C"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can drink a cold Sam Adams and “Cheers!” Sam </w:t>
      </w:r>
    </w:p>
    <w:p w14:paraId="7118D195"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t xml:space="preserve">  Adams at the same time. </w:t>
      </w:r>
    </w:p>
    <w:p w14:paraId="602D2408" w14:textId="77777777" w:rsidR="007F4538" w:rsidRDefault="00A45C69">
      <w:pPr>
        <w:shd w:val="clear" w:color="auto" w:fill="FFFFFF"/>
        <w:autoSpaceDE w:val="0"/>
        <w:autoSpaceDN w:val="0"/>
        <w:adjustRightInd w:val="0"/>
        <w:rPr>
          <w:b/>
          <w:bCs/>
          <w:sz w:val="48"/>
        </w:rPr>
      </w:pPr>
      <w:r>
        <w:rPr>
          <w:b/>
          <w:bCs/>
          <w:color w:val="000000"/>
          <w:sz w:val="48"/>
          <w:szCs w:val="21"/>
        </w:rPr>
        <w:t xml:space="preserve"> </w:t>
      </w:r>
    </w:p>
    <w:p w14:paraId="3ECC3E1E" w14:textId="77777777" w:rsidR="007F4538" w:rsidRDefault="007F4538">
      <w:pPr>
        <w:autoSpaceDE w:val="0"/>
        <w:autoSpaceDN w:val="0"/>
        <w:adjustRightInd w:val="0"/>
        <w:rPr>
          <w:b/>
          <w:bCs/>
          <w:sz w:val="48"/>
        </w:rPr>
      </w:pPr>
    </w:p>
    <w:p w14:paraId="3C77DE5D" w14:textId="77777777" w:rsidR="007F4538" w:rsidRDefault="007F4538">
      <w:pPr>
        <w:autoSpaceDE w:val="0"/>
        <w:autoSpaceDN w:val="0"/>
        <w:adjustRightInd w:val="0"/>
        <w:rPr>
          <w:b/>
          <w:bCs/>
          <w:sz w:val="48"/>
          <w:u w:val="single"/>
        </w:rPr>
      </w:pPr>
    </w:p>
    <w:p w14:paraId="5D9A6AFA" w14:textId="77777777" w:rsidR="007F4538" w:rsidRDefault="007F4538">
      <w:pPr>
        <w:autoSpaceDE w:val="0"/>
        <w:autoSpaceDN w:val="0"/>
        <w:adjustRightInd w:val="0"/>
        <w:rPr>
          <w:b/>
          <w:bCs/>
          <w:sz w:val="48"/>
          <w:u w:val="single"/>
        </w:rPr>
      </w:pPr>
    </w:p>
    <w:p w14:paraId="0806E6D2" w14:textId="77777777" w:rsidR="007F4538" w:rsidRDefault="00000000">
      <w:pPr>
        <w:autoSpaceDE w:val="0"/>
        <w:autoSpaceDN w:val="0"/>
        <w:adjustRightInd w:val="0"/>
        <w:rPr>
          <w:b/>
          <w:bCs/>
          <w:sz w:val="48"/>
          <w:u w:val="single"/>
        </w:rPr>
      </w:pPr>
      <w:r>
        <w:rPr>
          <w:noProof/>
          <w:sz w:val="48"/>
        </w:rPr>
        <w:lastRenderedPageBreak/>
        <w:pict w14:anchorId="5E9C284D">
          <v:shape id="_x0000_s1090" type="#_x0000_t75" style="position:absolute;margin-left:0;margin-top:0;width:540pt;height:405.6pt;z-index:24" stroked="t" strokeweight="2.25pt">
            <v:imagedata r:id="rId48" o:title="guest of conner-896"/>
            <w10:wrap type="square"/>
          </v:shape>
        </w:pict>
      </w:r>
    </w:p>
    <w:p w14:paraId="0BD1AC48" w14:textId="77777777" w:rsidR="007F4538" w:rsidRDefault="00A45C69">
      <w:pPr>
        <w:autoSpaceDE w:val="0"/>
        <w:autoSpaceDN w:val="0"/>
        <w:adjustRightInd w:val="0"/>
        <w:rPr>
          <w:sz w:val="48"/>
        </w:rPr>
      </w:pPr>
      <w:r>
        <w:rPr>
          <w:b/>
          <w:bCs/>
          <w:sz w:val="48"/>
          <w:u w:val="single"/>
        </w:rPr>
        <w:t>Guest of Conner</w:t>
      </w:r>
      <w:r>
        <w:rPr>
          <w:b/>
          <w:bCs/>
          <w:sz w:val="48"/>
        </w:rPr>
        <w:t xml:space="preserve">: If you turn towards Tremont Street, placing Sam Adams directly behind you, you will see across the path a relatively new granite gravestone with the name </w:t>
      </w:r>
      <w:r>
        <w:rPr>
          <w:b/>
          <w:bCs/>
          <w:sz w:val="48"/>
          <w:u w:val="single"/>
        </w:rPr>
        <w:t>Madeline F. Conner</w:t>
      </w:r>
      <w:r>
        <w:rPr>
          <w:b/>
          <w:bCs/>
          <w:sz w:val="48"/>
        </w:rPr>
        <w:t xml:space="preserve">. In 1985 the city-funded Historic Burying Ground Initiative (HBGI) did a survey of all sixteen burial grounds located in Boston proper. This included a recording of </w:t>
      </w:r>
      <w:proofErr w:type="gramStart"/>
      <w:r>
        <w:rPr>
          <w:b/>
          <w:bCs/>
          <w:sz w:val="48"/>
        </w:rPr>
        <w:t>each and every</w:t>
      </w:r>
      <w:proofErr w:type="gramEnd"/>
      <w:r>
        <w:rPr>
          <w:b/>
          <w:bCs/>
          <w:sz w:val="48"/>
        </w:rPr>
        <w:t xml:space="preserve"> headstone and tomb’s pertinent information (epitaph, condition, material, location) as well as identifying candidates for repair, improving/expanding pathways and updating information markers. Now if one were to look up the pertinent information recorded by the HBGI </w:t>
      </w:r>
      <w:proofErr w:type="gramStart"/>
      <w:r>
        <w:rPr>
          <w:b/>
          <w:bCs/>
          <w:sz w:val="48"/>
        </w:rPr>
        <w:t>in regards to</w:t>
      </w:r>
      <w:proofErr w:type="gramEnd"/>
      <w:r>
        <w:rPr>
          <w:b/>
          <w:bCs/>
          <w:sz w:val="48"/>
        </w:rPr>
        <w:t xml:space="preserve"> the grave of Madeline F. Conner one would encounter a mountain of…nothing. That’s because this headstone wasn’t there in 1985. </w:t>
      </w:r>
      <w:r>
        <w:rPr>
          <w:b/>
          <w:bCs/>
          <w:sz w:val="48"/>
        </w:rPr>
        <w:br/>
      </w:r>
    </w:p>
    <w:p w14:paraId="05CAFD28" w14:textId="77777777" w:rsidR="007F4538" w:rsidRDefault="00A45C69">
      <w:pPr>
        <w:pStyle w:val="BodyText3"/>
        <w:rPr>
          <w:b w:val="0"/>
          <w:bCs w:val="0"/>
          <w:sz w:val="48"/>
        </w:rPr>
      </w:pPr>
      <w:r>
        <w:rPr>
          <w:sz w:val="48"/>
        </w:rPr>
        <w:t xml:space="preserve">This wouldn’t be a surprise since technically burials in tombs ended in 1879 (reserved) and open ground </w:t>
      </w:r>
      <w:r>
        <w:rPr>
          <w:sz w:val="48"/>
        </w:rPr>
        <w:lastRenderedPageBreak/>
        <w:t xml:space="preserve">burials (unreserved) even earlier. There seem to have been some exceptions for tomb burials since 1879 (look for Rhys Williams’ 2003 headstone near John Winthrop’s tomb at King’s Chapel Burial Ground) but that involved the deceased’s remains having been cremated. To add to the mystery is that Madeline Conner supposedly died on Christmas Eve 1944, forty-one years before the 1985 survey. Whether Madeline Conner was </w:t>
      </w:r>
      <w:proofErr w:type="gramStart"/>
      <w:r>
        <w:rPr>
          <w:sz w:val="48"/>
        </w:rPr>
        <w:t>actually buried</w:t>
      </w:r>
      <w:proofErr w:type="gramEnd"/>
      <w:r>
        <w:rPr>
          <w:sz w:val="48"/>
        </w:rPr>
        <w:t xml:space="preserve"> here in a tomb back in 1944, moved here after 1985, not buried here at all or (fill in the blank) remains unanswered, as well as who was responsible for placing the stone here.</w:t>
      </w:r>
    </w:p>
    <w:p w14:paraId="575EA772" w14:textId="77777777" w:rsidR="007F4538" w:rsidRDefault="007F4538">
      <w:pPr>
        <w:autoSpaceDE w:val="0"/>
        <w:autoSpaceDN w:val="0"/>
        <w:adjustRightInd w:val="0"/>
        <w:rPr>
          <w:b/>
          <w:bCs/>
          <w:sz w:val="48"/>
        </w:rPr>
      </w:pPr>
    </w:p>
    <w:p w14:paraId="654A97EE" w14:textId="77777777" w:rsidR="007F4538" w:rsidRDefault="007F4538">
      <w:pPr>
        <w:autoSpaceDE w:val="0"/>
        <w:autoSpaceDN w:val="0"/>
        <w:adjustRightInd w:val="0"/>
        <w:rPr>
          <w:b/>
          <w:bCs/>
          <w:sz w:val="48"/>
        </w:rPr>
      </w:pPr>
    </w:p>
    <w:p w14:paraId="79B3654B" w14:textId="77777777" w:rsidR="007F4538" w:rsidRDefault="007F4538">
      <w:pPr>
        <w:autoSpaceDE w:val="0"/>
        <w:autoSpaceDN w:val="0"/>
        <w:adjustRightInd w:val="0"/>
        <w:rPr>
          <w:b/>
          <w:bCs/>
          <w:sz w:val="48"/>
          <w:u w:val="single"/>
        </w:rPr>
      </w:pPr>
    </w:p>
    <w:p w14:paraId="7241D44C" w14:textId="77777777" w:rsidR="007F4538" w:rsidRDefault="007F4538">
      <w:pPr>
        <w:autoSpaceDE w:val="0"/>
        <w:autoSpaceDN w:val="0"/>
        <w:adjustRightInd w:val="0"/>
        <w:rPr>
          <w:b/>
          <w:bCs/>
          <w:sz w:val="48"/>
          <w:u w:val="single"/>
        </w:rPr>
      </w:pPr>
    </w:p>
    <w:p w14:paraId="627A50BB" w14:textId="77777777" w:rsidR="007F4538" w:rsidRDefault="007F4538">
      <w:pPr>
        <w:autoSpaceDE w:val="0"/>
        <w:autoSpaceDN w:val="0"/>
        <w:adjustRightInd w:val="0"/>
        <w:rPr>
          <w:b/>
          <w:bCs/>
          <w:sz w:val="48"/>
          <w:u w:val="single"/>
        </w:rPr>
      </w:pPr>
    </w:p>
    <w:p w14:paraId="09781025" w14:textId="77777777" w:rsidR="007F4538" w:rsidRDefault="007F4538">
      <w:pPr>
        <w:autoSpaceDE w:val="0"/>
        <w:autoSpaceDN w:val="0"/>
        <w:adjustRightInd w:val="0"/>
        <w:rPr>
          <w:b/>
          <w:bCs/>
          <w:sz w:val="48"/>
          <w:u w:val="single"/>
        </w:rPr>
      </w:pPr>
    </w:p>
    <w:p w14:paraId="5E1018BB" w14:textId="77777777" w:rsidR="007F4538" w:rsidRDefault="007F4538">
      <w:pPr>
        <w:autoSpaceDE w:val="0"/>
        <w:autoSpaceDN w:val="0"/>
        <w:adjustRightInd w:val="0"/>
        <w:rPr>
          <w:b/>
          <w:bCs/>
          <w:sz w:val="48"/>
          <w:u w:val="single"/>
        </w:rPr>
      </w:pPr>
    </w:p>
    <w:p w14:paraId="2A91AE1A" w14:textId="77777777" w:rsidR="007F4538" w:rsidRDefault="007F4538">
      <w:pPr>
        <w:autoSpaceDE w:val="0"/>
        <w:autoSpaceDN w:val="0"/>
        <w:adjustRightInd w:val="0"/>
        <w:rPr>
          <w:b/>
          <w:bCs/>
          <w:sz w:val="48"/>
          <w:u w:val="single"/>
        </w:rPr>
      </w:pPr>
    </w:p>
    <w:p w14:paraId="31D0F210" w14:textId="77777777" w:rsidR="007F4538" w:rsidRDefault="007F4538">
      <w:pPr>
        <w:autoSpaceDE w:val="0"/>
        <w:autoSpaceDN w:val="0"/>
        <w:adjustRightInd w:val="0"/>
        <w:rPr>
          <w:b/>
          <w:bCs/>
          <w:sz w:val="48"/>
          <w:u w:val="single"/>
        </w:rPr>
      </w:pPr>
    </w:p>
    <w:p w14:paraId="37E328C1" w14:textId="77777777" w:rsidR="007F4538" w:rsidRDefault="007F4538">
      <w:pPr>
        <w:autoSpaceDE w:val="0"/>
        <w:autoSpaceDN w:val="0"/>
        <w:adjustRightInd w:val="0"/>
        <w:rPr>
          <w:b/>
          <w:bCs/>
          <w:sz w:val="48"/>
          <w:u w:val="single"/>
        </w:rPr>
      </w:pPr>
    </w:p>
    <w:p w14:paraId="209F3EE5" w14:textId="77777777" w:rsidR="007F4538" w:rsidRDefault="007F4538">
      <w:pPr>
        <w:autoSpaceDE w:val="0"/>
        <w:autoSpaceDN w:val="0"/>
        <w:adjustRightInd w:val="0"/>
        <w:rPr>
          <w:b/>
          <w:bCs/>
          <w:sz w:val="48"/>
          <w:u w:val="single"/>
        </w:rPr>
      </w:pPr>
    </w:p>
    <w:p w14:paraId="183C954F" w14:textId="77777777" w:rsidR="007F4538" w:rsidRDefault="007F4538">
      <w:pPr>
        <w:autoSpaceDE w:val="0"/>
        <w:autoSpaceDN w:val="0"/>
        <w:adjustRightInd w:val="0"/>
        <w:rPr>
          <w:b/>
          <w:bCs/>
          <w:sz w:val="48"/>
          <w:u w:val="single"/>
        </w:rPr>
      </w:pPr>
    </w:p>
    <w:p w14:paraId="6738C16D" w14:textId="77777777" w:rsidR="007F4538" w:rsidRDefault="007F4538">
      <w:pPr>
        <w:autoSpaceDE w:val="0"/>
        <w:autoSpaceDN w:val="0"/>
        <w:adjustRightInd w:val="0"/>
        <w:rPr>
          <w:b/>
          <w:bCs/>
          <w:sz w:val="48"/>
          <w:u w:val="single"/>
        </w:rPr>
      </w:pPr>
    </w:p>
    <w:p w14:paraId="0761689D" w14:textId="77777777" w:rsidR="007F4538" w:rsidRDefault="007F4538">
      <w:pPr>
        <w:autoSpaceDE w:val="0"/>
        <w:autoSpaceDN w:val="0"/>
        <w:adjustRightInd w:val="0"/>
        <w:rPr>
          <w:b/>
          <w:bCs/>
          <w:sz w:val="48"/>
          <w:u w:val="single"/>
        </w:rPr>
      </w:pPr>
    </w:p>
    <w:p w14:paraId="3EF705BC" w14:textId="77777777" w:rsidR="007F4538" w:rsidRDefault="007F4538">
      <w:pPr>
        <w:autoSpaceDE w:val="0"/>
        <w:autoSpaceDN w:val="0"/>
        <w:adjustRightInd w:val="0"/>
        <w:rPr>
          <w:b/>
          <w:bCs/>
          <w:sz w:val="48"/>
          <w:u w:val="single"/>
        </w:rPr>
      </w:pPr>
    </w:p>
    <w:p w14:paraId="25A3C7B4" w14:textId="77777777" w:rsidR="007F4538" w:rsidRDefault="007F4538">
      <w:pPr>
        <w:autoSpaceDE w:val="0"/>
        <w:autoSpaceDN w:val="0"/>
        <w:adjustRightInd w:val="0"/>
        <w:rPr>
          <w:b/>
          <w:bCs/>
          <w:sz w:val="48"/>
          <w:u w:val="single"/>
        </w:rPr>
      </w:pPr>
    </w:p>
    <w:p w14:paraId="17310608" w14:textId="77777777" w:rsidR="007F4538" w:rsidRDefault="007F4538">
      <w:pPr>
        <w:autoSpaceDE w:val="0"/>
        <w:autoSpaceDN w:val="0"/>
        <w:adjustRightInd w:val="0"/>
        <w:rPr>
          <w:b/>
          <w:bCs/>
          <w:sz w:val="48"/>
          <w:u w:val="single"/>
        </w:rPr>
      </w:pPr>
    </w:p>
    <w:p w14:paraId="4EC118E1" w14:textId="77777777" w:rsidR="007F4538" w:rsidRDefault="007F4538">
      <w:pPr>
        <w:autoSpaceDE w:val="0"/>
        <w:autoSpaceDN w:val="0"/>
        <w:adjustRightInd w:val="0"/>
        <w:rPr>
          <w:b/>
          <w:bCs/>
          <w:sz w:val="48"/>
          <w:u w:val="single"/>
        </w:rPr>
      </w:pPr>
    </w:p>
    <w:p w14:paraId="60E43D83" w14:textId="77777777" w:rsidR="007F4538" w:rsidRDefault="007F4538">
      <w:pPr>
        <w:autoSpaceDE w:val="0"/>
        <w:autoSpaceDN w:val="0"/>
        <w:adjustRightInd w:val="0"/>
        <w:rPr>
          <w:b/>
          <w:bCs/>
          <w:sz w:val="48"/>
          <w:u w:val="single"/>
        </w:rPr>
      </w:pPr>
    </w:p>
    <w:p w14:paraId="2F18B943" w14:textId="77777777" w:rsidR="007F4538" w:rsidRDefault="007F4538">
      <w:pPr>
        <w:autoSpaceDE w:val="0"/>
        <w:autoSpaceDN w:val="0"/>
        <w:adjustRightInd w:val="0"/>
        <w:rPr>
          <w:b/>
          <w:bCs/>
          <w:sz w:val="48"/>
          <w:u w:val="single"/>
        </w:rPr>
      </w:pPr>
    </w:p>
    <w:p w14:paraId="6287FDAE" w14:textId="77777777" w:rsidR="007F4538" w:rsidRDefault="007F4538">
      <w:pPr>
        <w:autoSpaceDE w:val="0"/>
        <w:autoSpaceDN w:val="0"/>
        <w:adjustRightInd w:val="0"/>
        <w:rPr>
          <w:b/>
          <w:bCs/>
          <w:sz w:val="48"/>
          <w:u w:val="single"/>
        </w:rPr>
      </w:pPr>
    </w:p>
    <w:p w14:paraId="161BDAD9" w14:textId="77777777" w:rsidR="007F4538" w:rsidRDefault="007F4538">
      <w:pPr>
        <w:autoSpaceDE w:val="0"/>
        <w:autoSpaceDN w:val="0"/>
        <w:adjustRightInd w:val="0"/>
        <w:rPr>
          <w:b/>
          <w:bCs/>
          <w:sz w:val="48"/>
          <w:u w:val="single"/>
        </w:rPr>
      </w:pPr>
    </w:p>
    <w:p w14:paraId="45A77A1E" w14:textId="77777777" w:rsidR="007F4538" w:rsidRDefault="007F4538">
      <w:pPr>
        <w:autoSpaceDE w:val="0"/>
        <w:autoSpaceDN w:val="0"/>
        <w:adjustRightInd w:val="0"/>
        <w:rPr>
          <w:b/>
          <w:bCs/>
          <w:sz w:val="48"/>
          <w:u w:val="single"/>
        </w:rPr>
      </w:pPr>
    </w:p>
    <w:p w14:paraId="4504AF15" w14:textId="77777777" w:rsidR="007F4538" w:rsidRDefault="00000000">
      <w:pPr>
        <w:autoSpaceDE w:val="0"/>
        <w:autoSpaceDN w:val="0"/>
        <w:adjustRightInd w:val="0"/>
        <w:rPr>
          <w:b/>
          <w:bCs/>
          <w:sz w:val="48"/>
        </w:rPr>
      </w:pPr>
      <w:r>
        <w:rPr>
          <w:noProof/>
          <w:sz w:val="48"/>
        </w:rPr>
        <w:pict w14:anchorId="27C30BCF">
          <v:shape id="_x0000_s1091" type="#_x0000_t75" style="position:absolute;margin-left:0;margin-top:0;width:540pt;height:405.6pt;z-index:25" stroked="t" strokeweight="2.25pt">
            <v:imagedata r:id="rId49" o:title="grimpeepers-800"/>
            <w10:wrap type="square"/>
          </v:shape>
        </w:pict>
      </w:r>
      <w:r w:rsidR="00A45C69">
        <w:rPr>
          <w:b/>
          <w:bCs/>
          <w:sz w:val="48"/>
          <w:u w:val="single"/>
        </w:rPr>
        <w:t>Grim Peepers</w:t>
      </w:r>
      <w:r w:rsidR="00A45C69">
        <w:rPr>
          <w:b/>
          <w:bCs/>
          <w:sz w:val="48"/>
        </w:rPr>
        <w:t xml:space="preserve">: As you make your way towards the tomb of Robert Treat Paine, I would like to introduce you to my favorite bit of funereal art here at the Granary: the Stillman &amp; Binney Tomb (#85). As you can see for yourself the tomb’s slate marker features two Grim Reapers, both propping their upper bodies (well, skeletons) with their arms and looking both bored and disgusted. Since this tomb, like most, was </w:t>
      </w:r>
      <w:proofErr w:type="gramStart"/>
      <w:r w:rsidR="00A45C69">
        <w:rPr>
          <w:b/>
          <w:bCs/>
          <w:sz w:val="48"/>
        </w:rPr>
        <w:t>actually built</w:t>
      </w:r>
      <w:proofErr w:type="gramEnd"/>
      <w:r w:rsidR="00A45C69">
        <w:rPr>
          <w:b/>
          <w:bCs/>
          <w:sz w:val="48"/>
        </w:rPr>
        <w:t xml:space="preserve"> by an owner before their death, the Grim Reapers’ disposition seems to indicate an attitude of, “OK guys. We know you built this tomb ahead of your demise and, well, it’s a very nice one at that. But could you die already? See we’ve got places to go, bodies to retrieve… LOOK, WE DON’T HAVE ETERNITY! Uh…well…ok we DO have eternity but…OH, JUST DIE ALREADY!” (/sillyness)</w:t>
      </w:r>
    </w:p>
    <w:p w14:paraId="5FBD9ED4" w14:textId="77777777" w:rsidR="007F4538" w:rsidRDefault="007F4538">
      <w:pPr>
        <w:autoSpaceDE w:val="0"/>
        <w:autoSpaceDN w:val="0"/>
        <w:adjustRightInd w:val="0"/>
        <w:rPr>
          <w:b/>
          <w:bCs/>
          <w:sz w:val="48"/>
        </w:rPr>
      </w:pPr>
    </w:p>
    <w:p w14:paraId="088321EE" w14:textId="77777777" w:rsidR="007F4538" w:rsidRDefault="00A45C69">
      <w:pPr>
        <w:pStyle w:val="BodyText3"/>
        <w:rPr>
          <w:sz w:val="48"/>
        </w:rPr>
      </w:pPr>
      <w:r>
        <w:rPr>
          <w:sz w:val="48"/>
        </w:rPr>
        <w:lastRenderedPageBreak/>
        <w:t xml:space="preserve">Bonus Silliness! Please feel free follow </w:t>
      </w:r>
      <w:hyperlink r:id="rId50" w:history="1">
        <w:r>
          <w:rPr>
            <w:rStyle w:val="Hyperlink"/>
            <w:sz w:val="48"/>
          </w:rPr>
          <w:t>this link</w:t>
        </w:r>
      </w:hyperlink>
      <w:r>
        <w:rPr>
          <w:sz w:val="48"/>
        </w:rPr>
        <w:br/>
        <w:t xml:space="preserve">to hear my silly fake advertisement for “Stillman &amp; Binney’s Headstone Headquarters.” </w:t>
      </w:r>
    </w:p>
    <w:p w14:paraId="29B9650E" w14:textId="77777777" w:rsidR="007F4538" w:rsidRDefault="007F4538">
      <w:pPr>
        <w:autoSpaceDE w:val="0"/>
        <w:autoSpaceDN w:val="0"/>
        <w:adjustRightInd w:val="0"/>
        <w:rPr>
          <w:b/>
          <w:bCs/>
          <w:color w:val="000000"/>
          <w:sz w:val="48"/>
          <w:szCs w:val="29"/>
          <w:u w:val="single"/>
        </w:rPr>
      </w:pPr>
    </w:p>
    <w:p w14:paraId="48668966" w14:textId="77777777" w:rsidR="007F4538" w:rsidRDefault="007F4538">
      <w:pPr>
        <w:autoSpaceDE w:val="0"/>
        <w:autoSpaceDN w:val="0"/>
        <w:adjustRightInd w:val="0"/>
        <w:jc w:val="center"/>
        <w:rPr>
          <w:b/>
          <w:bCs/>
          <w:color w:val="000000"/>
          <w:sz w:val="48"/>
          <w:szCs w:val="29"/>
          <w:u w:val="single"/>
        </w:rPr>
      </w:pPr>
    </w:p>
    <w:p w14:paraId="20B1FA8E" w14:textId="77777777" w:rsidR="007F4538" w:rsidRDefault="007F4538">
      <w:pPr>
        <w:autoSpaceDE w:val="0"/>
        <w:autoSpaceDN w:val="0"/>
        <w:adjustRightInd w:val="0"/>
        <w:jc w:val="center"/>
        <w:rPr>
          <w:b/>
          <w:bCs/>
          <w:color w:val="000000"/>
          <w:sz w:val="48"/>
          <w:szCs w:val="29"/>
          <w:u w:val="single"/>
        </w:rPr>
      </w:pPr>
    </w:p>
    <w:p w14:paraId="66E5CDA9" w14:textId="77777777" w:rsidR="007F4538" w:rsidRDefault="00000000">
      <w:pPr>
        <w:autoSpaceDE w:val="0"/>
        <w:autoSpaceDN w:val="0"/>
        <w:adjustRightInd w:val="0"/>
        <w:jc w:val="center"/>
        <w:rPr>
          <w:b/>
          <w:bCs/>
          <w:color w:val="000000"/>
          <w:sz w:val="48"/>
          <w:szCs w:val="29"/>
          <w:u w:val="single"/>
        </w:rPr>
      </w:pPr>
      <w:r>
        <w:rPr>
          <w:b/>
          <w:bCs/>
          <w:noProof/>
          <w:color w:val="000000"/>
          <w:sz w:val="20"/>
          <w:szCs w:val="29"/>
          <w:u w:val="single"/>
        </w:rPr>
        <w:pict w14:anchorId="00A8C504">
          <v:shape id="_x0000_s1158" type="#_x0000_t75" style="position:absolute;left:0;text-align:left;margin-left:27pt;margin-top:5.4pt;width:508.95pt;height:391.55pt;z-index:87">
            <v:imagedata r:id="rId6" o:title="mapscreencap-316"/>
            <w10:wrap type="square"/>
          </v:shape>
        </w:pict>
      </w:r>
    </w:p>
    <w:p w14:paraId="190FAF74" w14:textId="77777777" w:rsidR="007F4538" w:rsidRDefault="007F4538">
      <w:pPr>
        <w:autoSpaceDE w:val="0"/>
        <w:autoSpaceDN w:val="0"/>
        <w:adjustRightInd w:val="0"/>
        <w:jc w:val="center"/>
        <w:rPr>
          <w:b/>
          <w:bCs/>
          <w:color w:val="000000"/>
          <w:sz w:val="48"/>
          <w:szCs w:val="29"/>
          <w:u w:val="single"/>
        </w:rPr>
      </w:pPr>
    </w:p>
    <w:p w14:paraId="09CAAD91" w14:textId="77777777" w:rsidR="007F4538" w:rsidRDefault="00A45C69">
      <w:pPr>
        <w:autoSpaceDE w:val="0"/>
        <w:autoSpaceDN w:val="0"/>
        <w:adjustRightInd w:val="0"/>
        <w:jc w:val="center"/>
        <w:rPr>
          <w:b/>
          <w:bCs/>
          <w:color w:val="000000"/>
          <w:sz w:val="48"/>
          <w:szCs w:val="29"/>
          <w:u w:val="single"/>
        </w:rPr>
      </w:pPr>
      <w:r>
        <w:rPr>
          <w:b/>
          <w:bCs/>
          <w:color w:val="000000"/>
          <w:sz w:val="48"/>
          <w:szCs w:val="29"/>
          <w:u w:val="single"/>
        </w:rPr>
        <w:br/>
      </w:r>
      <w:r>
        <w:rPr>
          <w:b/>
          <w:bCs/>
          <w:color w:val="000000"/>
          <w:sz w:val="48"/>
          <w:szCs w:val="29"/>
          <w:u w:val="single"/>
        </w:rPr>
        <w:br/>
      </w:r>
      <w:r>
        <w:rPr>
          <w:b/>
          <w:bCs/>
          <w:color w:val="000000"/>
          <w:sz w:val="48"/>
          <w:szCs w:val="29"/>
          <w:u w:val="single"/>
        </w:rPr>
        <w:br/>
      </w:r>
    </w:p>
    <w:p w14:paraId="3F713E89" w14:textId="77777777" w:rsidR="007F4538" w:rsidRDefault="007F4538">
      <w:pPr>
        <w:autoSpaceDE w:val="0"/>
        <w:autoSpaceDN w:val="0"/>
        <w:adjustRightInd w:val="0"/>
        <w:jc w:val="center"/>
        <w:rPr>
          <w:b/>
          <w:bCs/>
          <w:color w:val="000000"/>
          <w:sz w:val="48"/>
          <w:szCs w:val="29"/>
          <w:u w:val="single"/>
        </w:rPr>
      </w:pPr>
    </w:p>
    <w:p w14:paraId="7678E3B6" w14:textId="77777777" w:rsidR="007F4538" w:rsidRDefault="007F4538">
      <w:pPr>
        <w:autoSpaceDE w:val="0"/>
        <w:autoSpaceDN w:val="0"/>
        <w:adjustRightInd w:val="0"/>
        <w:jc w:val="center"/>
        <w:rPr>
          <w:b/>
          <w:bCs/>
          <w:color w:val="000000"/>
          <w:sz w:val="48"/>
          <w:szCs w:val="29"/>
          <w:u w:val="single"/>
        </w:rPr>
      </w:pPr>
    </w:p>
    <w:p w14:paraId="16C4A412" w14:textId="77777777" w:rsidR="007F4538" w:rsidRDefault="007F4538">
      <w:pPr>
        <w:autoSpaceDE w:val="0"/>
        <w:autoSpaceDN w:val="0"/>
        <w:adjustRightInd w:val="0"/>
        <w:jc w:val="center"/>
        <w:rPr>
          <w:b/>
          <w:bCs/>
          <w:color w:val="000000"/>
          <w:sz w:val="48"/>
          <w:szCs w:val="29"/>
          <w:u w:val="single"/>
        </w:rPr>
      </w:pPr>
    </w:p>
    <w:p w14:paraId="10D71032" w14:textId="77777777" w:rsidR="007F4538" w:rsidRDefault="007F4538">
      <w:pPr>
        <w:autoSpaceDE w:val="0"/>
        <w:autoSpaceDN w:val="0"/>
        <w:adjustRightInd w:val="0"/>
        <w:jc w:val="center"/>
        <w:rPr>
          <w:b/>
          <w:bCs/>
          <w:color w:val="000000"/>
          <w:sz w:val="48"/>
          <w:szCs w:val="29"/>
          <w:u w:val="single"/>
        </w:rPr>
      </w:pPr>
    </w:p>
    <w:p w14:paraId="259516D9" w14:textId="77777777" w:rsidR="007F4538" w:rsidRDefault="007F4538">
      <w:pPr>
        <w:autoSpaceDE w:val="0"/>
        <w:autoSpaceDN w:val="0"/>
        <w:adjustRightInd w:val="0"/>
        <w:jc w:val="center"/>
        <w:rPr>
          <w:b/>
          <w:bCs/>
          <w:color w:val="000000"/>
          <w:sz w:val="48"/>
          <w:szCs w:val="29"/>
          <w:u w:val="single"/>
        </w:rPr>
      </w:pPr>
    </w:p>
    <w:p w14:paraId="639A3DA6" w14:textId="77777777" w:rsidR="007F4538" w:rsidRDefault="007F4538">
      <w:pPr>
        <w:autoSpaceDE w:val="0"/>
        <w:autoSpaceDN w:val="0"/>
        <w:adjustRightInd w:val="0"/>
        <w:rPr>
          <w:b/>
          <w:bCs/>
          <w:color w:val="000000"/>
          <w:sz w:val="48"/>
          <w:szCs w:val="29"/>
          <w:u w:val="single"/>
        </w:rPr>
      </w:pPr>
    </w:p>
    <w:p w14:paraId="2F3BF9B3" w14:textId="77777777" w:rsidR="007F4538" w:rsidRDefault="00A45C69">
      <w:pPr>
        <w:autoSpaceDE w:val="0"/>
        <w:autoSpaceDN w:val="0"/>
        <w:adjustRightInd w:val="0"/>
        <w:rPr>
          <w:b/>
          <w:bCs/>
          <w:color w:val="000000"/>
          <w:sz w:val="48"/>
          <w:szCs w:val="29"/>
          <w:u w:val="single"/>
        </w:rPr>
      </w:pPr>
      <w:r>
        <w:rPr>
          <w:b/>
          <w:bCs/>
          <w:color w:val="000000"/>
          <w:sz w:val="48"/>
          <w:szCs w:val="29"/>
          <w:u w:val="single"/>
        </w:rPr>
        <w:lastRenderedPageBreak/>
        <w:br/>
      </w:r>
      <w:r w:rsidR="00000000">
        <w:rPr>
          <w:noProof/>
          <w:sz w:val="48"/>
        </w:rPr>
        <w:pict w14:anchorId="659AE27F">
          <v:shape id="_x0000_s1104" type="#_x0000_t75" style="position:absolute;margin-left:0;margin-top:.1pt;width:549pt;height:409.25pt;z-index:33;mso-position-horizontal-relative:text;mso-position-vertical-relative:text" stroked="t" strokeweight="1.5pt">
            <v:imagedata r:id="rId51" o:title="rtp-800"/>
            <w10:wrap type="square"/>
          </v:shape>
        </w:pict>
      </w:r>
      <w:r>
        <w:rPr>
          <w:b/>
          <w:bCs/>
          <w:color w:val="000000"/>
          <w:sz w:val="48"/>
          <w:szCs w:val="29"/>
          <w:u w:val="single"/>
        </w:rPr>
        <w:t>ROBERT TREAT PAINE (1731-1814)</w:t>
      </w:r>
    </w:p>
    <w:p w14:paraId="2AE70D30" w14:textId="77777777" w:rsidR="007F4538" w:rsidRDefault="007F4538">
      <w:pPr>
        <w:autoSpaceDE w:val="0"/>
        <w:autoSpaceDN w:val="0"/>
        <w:adjustRightInd w:val="0"/>
        <w:rPr>
          <w:b/>
          <w:bCs/>
          <w:sz w:val="48"/>
        </w:rPr>
      </w:pPr>
    </w:p>
    <w:p w14:paraId="7CF1B703" w14:textId="77777777" w:rsidR="007F4538" w:rsidRDefault="00A45C69">
      <w:pPr>
        <w:autoSpaceDE w:val="0"/>
        <w:autoSpaceDN w:val="0"/>
        <w:adjustRightInd w:val="0"/>
        <w:rPr>
          <w:b/>
          <w:bCs/>
          <w:color w:val="000000"/>
          <w:sz w:val="48"/>
          <w:szCs w:val="21"/>
        </w:rPr>
      </w:pPr>
      <w:r>
        <w:rPr>
          <w:b/>
          <w:bCs/>
          <w:color w:val="000000"/>
          <w:sz w:val="48"/>
          <w:szCs w:val="21"/>
        </w:rPr>
        <w:t xml:space="preserve">A native of Boston and a Harvard graduate, Paine entered the ministry in 1755 and served as a chaplain in the French and Indian War before changing course and deciding to study law. He was the prosecutor in the trial of the soldiers involved in the Boston Massacre. Paine attended the second Continental Congress and was one of only a few to sign both the July 1775 </w:t>
      </w:r>
      <w:r>
        <w:rPr>
          <w:b/>
          <w:bCs/>
          <w:color w:val="000000"/>
          <w:sz w:val="48"/>
          <w:szCs w:val="21"/>
          <w:u w:val="single"/>
        </w:rPr>
        <w:t>Olive Branch Petition</w:t>
      </w:r>
      <w:r>
        <w:rPr>
          <w:b/>
          <w:bCs/>
          <w:color w:val="000000"/>
          <w:sz w:val="48"/>
          <w:szCs w:val="21"/>
        </w:rPr>
        <w:t xml:space="preserve"> (an attempt to make amends with Britain, it was rejected) and the Declaration of Independence. Paine served as the state's first Attorney General, helped draft the state constitution and served as a state Supreme Court justice for 14 years.</w:t>
      </w:r>
    </w:p>
    <w:p w14:paraId="6006E05B" w14:textId="77777777" w:rsidR="007F4538" w:rsidRDefault="007F4538">
      <w:pPr>
        <w:autoSpaceDE w:val="0"/>
        <w:autoSpaceDN w:val="0"/>
        <w:adjustRightInd w:val="0"/>
        <w:rPr>
          <w:b/>
          <w:bCs/>
          <w:sz w:val="48"/>
        </w:rPr>
      </w:pPr>
    </w:p>
    <w:p w14:paraId="02D9DD0D" w14:textId="77777777" w:rsidR="007F4538" w:rsidRDefault="00A45C69">
      <w:pPr>
        <w:autoSpaceDE w:val="0"/>
        <w:autoSpaceDN w:val="0"/>
        <w:adjustRightInd w:val="0"/>
        <w:rPr>
          <w:b/>
          <w:bCs/>
          <w:color w:val="000000"/>
          <w:sz w:val="48"/>
          <w:szCs w:val="21"/>
        </w:rPr>
      </w:pPr>
      <w:r>
        <w:rPr>
          <w:b/>
          <w:bCs/>
          <w:color w:val="000000"/>
          <w:sz w:val="48"/>
          <w:szCs w:val="21"/>
          <w:u w:val="single"/>
        </w:rPr>
        <w:br/>
        <w:t>Jimmy’s Tangents</w:t>
      </w:r>
      <w:r>
        <w:rPr>
          <w:b/>
          <w:bCs/>
          <w:color w:val="000000"/>
          <w:sz w:val="48"/>
          <w:szCs w:val="21"/>
        </w:rPr>
        <w:t>:</w:t>
      </w:r>
    </w:p>
    <w:p w14:paraId="7B01F4F7" w14:textId="77777777" w:rsidR="007F4538" w:rsidRDefault="007F4538">
      <w:pPr>
        <w:autoSpaceDE w:val="0"/>
        <w:autoSpaceDN w:val="0"/>
        <w:adjustRightInd w:val="0"/>
        <w:rPr>
          <w:b/>
          <w:bCs/>
          <w:color w:val="000000"/>
          <w:sz w:val="48"/>
          <w:szCs w:val="21"/>
        </w:rPr>
      </w:pPr>
    </w:p>
    <w:p w14:paraId="151F9F3F" w14:textId="77777777" w:rsidR="007F4538" w:rsidRDefault="00A45C69">
      <w:pPr>
        <w:autoSpaceDE w:val="0"/>
        <w:autoSpaceDN w:val="0"/>
        <w:adjustRightInd w:val="0"/>
        <w:rPr>
          <w:b/>
          <w:bCs/>
          <w:color w:val="000000"/>
          <w:sz w:val="48"/>
          <w:szCs w:val="21"/>
        </w:rPr>
      </w:pPr>
      <w:r>
        <w:rPr>
          <w:b/>
          <w:bCs/>
          <w:color w:val="000000"/>
          <w:sz w:val="48"/>
          <w:szCs w:val="21"/>
        </w:rPr>
        <w:lastRenderedPageBreak/>
        <w:t xml:space="preserve">• John Hancock, Sam &amp; John Adams also signed the  </w:t>
      </w:r>
    </w:p>
    <w:p w14:paraId="792CF37F" w14:textId="77777777" w:rsidR="007F4538" w:rsidRDefault="00A45C69">
      <w:pPr>
        <w:autoSpaceDE w:val="0"/>
        <w:autoSpaceDN w:val="0"/>
        <w:adjustRightInd w:val="0"/>
        <w:rPr>
          <w:b/>
          <w:bCs/>
          <w:color w:val="000000"/>
          <w:sz w:val="48"/>
          <w:szCs w:val="21"/>
        </w:rPr>
      </w:pPr>
      <w:r>
        <w:rPr>
          <w:b/>
          <w:bCs/>
          <w:color w:val="000000"/>
          <w:sz w:val="48"/>
          <w:szCs w:val="21"/>
        </w:rPr>
        <w:t xml:space="preserve">  Olive Branch Petition</w:t>
      </w:r>
    </w:p>
    <w:p w14:paraId="4C865781" w14:textId="77777777" w:rsidR="007F4538" w:rsidRDefault="00A45C69">
      <w:pPr>
        <w:autoSpaceDE w:val="0"/>
        <w:autoSpaceDN w:val="0"/>
        <w:adjustRightInd w:val="0"/>
        <w:rPr>
          <w:b/>
          <w:bCs/>
          <w:color w:val="000000"/>
          <w:sz w:val="48"/>
          <w:szCs w:val="21"/>
        </w:rPr>
      </w:pPr>
      <w:r>
        <w:rPr>
          <w:b/>
          <w:bCs/>
          <w:color w:val="000000"/>
          <w:sz w:val="48"/>
          <w:szCs w:val="21"/>
        </w:rPr>
        <w:t xml:space="preserve">• According to Wikipedia…(please go to next page </w:t>
      </w:r>
    </w:p>
    <w:p w14:paraId="58D7E02E" w14:textId="77777777" w:rsidR="007F4538" w:rsidRDefault="00A45C69">
      <w:pPr>
        <w:autoSpaceDE w:val="0"/>
        <w:autoSpaceDN w:val="0"/>
        <w:adjustRightInd w:val="0"/>
        <w:rPr>
          <w:b/>
          <w:bCs/>
          <w:color w:val="000000"/>
          <w:sz w:val="48"/>
          <w:szCs w:val="21"/>
        </w:rPr>
      </w:pPr>
      <w:r>
        <w:rPr>
          <w:b/>
          <w:bCs/>
          <w:color w:val="000000"/>
          <w:sz w:val="48"/>
          <w:szCs w:val="21"/>
        </w:rPr>
        <w:t xml:space="preserve">  to hear, as Paul Harvey would say, </w:t>
      </w:r>
      <w:r>
        <w:rPr>
          <w:b/>
          <w:bCs/>
          <w:color w:val="000000"/>
          <w:sz w:val="48"/>
          <w:szCs w:val="21"/>
        </w:rPr>
        <w:br/>
        <w:t xml:space="preserve"> “The Rest of the Story”…)</w:t>
      </w:r>
    </w:p>
    <w:p w14:paraId="6CC02943" w14:textId="77777777" w:rsidR="007F4538" w:rsidRDefault="007F4538">
      <w:pPr>
        <w:autoSpaceDE w:val="0"/>
        <w:autoSpaceDN w:val="0"/>
        <w:adjustRightInd w:val="0"/>
        <w:rPr>
          <w:b/>
          <w:bCs/>
          <w:color w:val="000000"/>
          <w:sz w:val="48"/>
          <w:szCs w:val="21"/>
        </w:rPr>
      </w:pPr>
    </w:p>
    <w:p w14:paraId="22FBE667" w14:textId="77777777" w:rsidR="007F4538" w:rsidRDefault="007F4538">
      <w:pPr>
        <w:autoSpaceDE w:val="0"/>
        <w:autoSpaceDN w:val="0"/>
        <w:adjustRightInd w:val="0"/>
        <w:rPr>
          <w:b/>
          <w:bCs/>
          <w:color w:val="000000"/>
          <w:sz w:val="48"/>
          <w:szCs w:val="21"/>
        </w:rPr>
      </w:pPr>
    </w:p>
    <w:p w14:paraId="34C2C906" w14:textId="77777777" w:rsidR="007F4538" w:rsidRDefault="007F4538">
      <w:pPr>
        <w:autoSpaceDE w:val="0"/>
        <w:autoSpaceDN w:val="0"/>
        <w:adjustRightInd w:val="0"/>
        <w:rPr>
          <w:b/>
          <w:bCs/>
          <w:color w:val="000000"/>
          <w:sz w:val="48"/>
          <w:szCs w:val="21"/>
          <w:u w:val="single"/>
        </w:rPr>
      </w:pPr>
    </w:p>
    <w:p w14:paraId="2FA6A939" w14:textId="77777777" w:rsidR="007F4538" w:rsidRDefault="00A45C69">
      <w:pPr>
        <w:autoSpaceDE w:val="0"/>
        <w:autoSpaceDN w:val="0"/>
        <w:adjustRightInd w:val="0"/>
        <w:rPr>
          <w:b/>
          <w:bCs/>
          <w:color w:val="000000"/>
          <w:sz w:val="48"/>
          <w:szCs w:val="21"/>
          <w:u w:val="single"/>
        </w:rPr>
      </w:pPr>
      <w:r>
        <w:rPr>
          <w:b/>
          <w:bCs/>
          <w:color w:val="000000"/>
          <w:sz w:val="48"/>
          <w:szCs w:val="21"/>
          <w:u w:val="single"/>
        </w:rPr>
        <w:br/>
      </w:r>
      <w:r>
        <w:rPr>
          <w:b/>
          <w:bCs/>
          <w:color w:val="000000"/>
          <w:sz w:val="48"/>
          <w:szCs w:val="21"/>
          <w:u w:val="single"/>
        </w:rPr>
        <w:br/>
      </w:r>
    </w:p>
    <w:p w14:paraId="27B6B278" w14:textId="77777777" w:rsidR="007F4538" w:rsidRDefault="007F4538">
      <w:pPr>
        <w:autoSpaceDE w:val="0"/>
        <w:autoSpaceDN w:val="0"/>
        <w:adjustRightInd w:val="0"/>
        <w:rPr>
          <w:b/>
          <w:bCs/>
          <w:color w:val="000000"/>
          <w:sz w:val="48"/>
          <w:szCs w:val="21"/>
          <w:u w:val="single"/>
        </w:rPr>
      </w:pPr>
    </w:p>
    <w:p w14:paraId="26E9795E" w14:textId="77777777" w:rsidR="007F4538" w:rsidRDefault="007F4538">
      <w:pPr>
        <w:autoSpaceDE w:val="0"/>
        <w:autoSpaceDN w:val="0"/>
        <w:adjustRightInd w:val="0"/>
        <w:rPr>
          <w:b/>
          <w:bCs/>
          <w:color w:val="000000"/>
          <w:sz w:val="48"/>
          <w:szCs w:val="21"/>
          <w:u w:val="single"/>
        </w:rPr>
      </w:pPr>
    </w:p>
    <w:p w14:paraId="65E1C178" w14:textId="77777777" w:rsidR="007F4538" w:rsidRDefault="007F4538">
      <w:pPr>
        <w:autoSpaceDE w:val="0"/>
        <w:autoSpaceDN w:val="0"/>
        <w:adjustRightInd w:val="0"/>
        <w:rPr>
          <w:b/>
          <w:bCs/>
          <w:color w:val="000000"/>
          <w:sz w:val="48"/>
          <w:szCs w:val="21"/>
          <w:u w:val="single"/>
        </w:rPr>
      </w:pPr>
    </w:p>
    <w:p w14:paraId="20C80CE2" w14:textId="77777777" w:rsidR="007F4538" w:rsidRDefault="007F4538">
      <w:pPr>
        <w:autoSpaceDE w:val="0"/>
        <w:autoSpaceDN w:val="0"/>
        <w:adjustRightInd w:val="0"/>
        <w:rPr>
          <w:b/>
          <w:bCs/>
          <w:color w:val="000000"/>
          <w:sz w:val="48"/>
          <w:szCs w:val="21"/>
          <w:u w:val="single"/>
        </w:rPr>
      </w:pPr>
    </w:p>
    <w:p w14:paraId="35A31058" w14:textId="77777777" w:rsidR="007F4538" w:rsidRDefault="007F4538">
      <w:pPr>
        <w:autoSpaceDE w:val="0"/>
        <w:autoSpaceDN w:val="0"/>
        <w:adjustRightInd w:val="0"/>
        <w:rPr>
          <w:b/>
          <w:bCs/>
          <w:color w:val="000000"/>
          <w:sz w:val="48"/>
          <w:szCs w:val="21"/>
          <w:u w:val="single"/>
        </w:rPr>
      </w:pPr>
    </w:p>
    <w:p w14:paraId="4BB6DC6E" w14:textId="77777777" w:rsidR="007F4538" w:rsidRDefault="007F4538">
      <w:pPr>
        <w:autoSpaceDE w:val="0"/>
        <w:autoSpaceDN w:val="0"/>
        <w:adjustRightInd w:val="0"/>
        <w:rPr>
          <w:b/>
          <w:bCs/>
          <w:color w:val="000000"/>
          <w:sz w:val="48"/>
          <w:szCs w:val="21"/>
          <w:u w:val="single"/>
        </w:rPr>
      </w:pPr>
    </w:p>
    <w:p w14:paraId="41334758" w14:textId="77777777" w:rsidR="007F4538" w:rsidRDefault="007F4538">
      <w:pPr>
        <w:autoSpaceDE w:val="0"/>
        <w:autoSpaceDN w:val="0"/>
        <w:adjustRightInd w:val="0"/>
        <w:rPr>
          <w:b/>
          <w:bCs/>
          <w:color w:val="000000"/>
          <w:sz w:val="48"/>
          <w:szCs w:val="21"/>
          <w:u w:val="single"/>
        </w:rPr>
      </w:pPr>
    </w:p>
    <w:p w14:paraId="6744DD93" w14:textId="77777777" w:rsidR="007F4538" w:rsidRDefault="007F4538">
      <w:pPr>
        <w:autoSpaceDE w:val="0"/>
        <w:autoSpaceDN w:val="0"/>
        <w:adjustRightInd w:val="0"/>
        <w:rPr>
          <w:b/>
          <w:bCs/>
          <w:color w:val="000000"/>
          <w:sz w:val="48"/>
          <w:szCs w:val="21"/>
          <w:u w:val="single"/>
        </w:rPr>
      </w:pPr>
    </w:p>
    <w:p w14:paraId="57F52BBD" w14:textId="77777777" w:rsidR="007F4538" w:rsidRDefault="007F4538">
      <w:pPr>
        <w:autoSpaceDE w:val="0"/>
        <w:autoSpaceDN w:val="0"/>
        <w:adjustRightInd w:val="0"/>
        <w:rPr>
          <w:b/>
          <w:bCs/>
          <w:color w:val="000000"/>
          <w:sz w:val="48"/>
          <w:szCs w:val="21"/>
          <w:u w:val="single"/>
        </w:rPr>
      </w:pPr>
    </w:p>
    <w:p w14:paraId="739BDB9B" w14:textId="77777777" w:rsidR="007F4538" w:rsidRDefault="007F4538">
      <w:pPr>
        <w:autoSpaceDE w:val="0"/>
        <w:autoSpaceDN w:val="0"/>
        <w:adjustRightInd w:val="0"/>
        <w:rPr>
          <w:b/>
          <w:bCs/>
          <w:color w:val="000000"/>
          <w:sz w:val="48"/>
          <w:szCs w:val="21"/>
          <w:u w:val="single"/>
        </w:rPr>
      </w:pPr>
    </w:p>
    <w:p w14:paraId="3D44C35E" w14:textId="77777777" w:rsidR="007F4538" w:rsidRDefault="007F4538">
      <w:pPr>
        <w:autoSpaceDE w:val="0"/>
        <w:autoSpaceDN w:val="0"/>
        <w:adjustRightInd w:val="0"/>
        <w:rPr>
          <w:b/>
          <w:bCs/>
          <w:color w:val="000000"/>
          <w:sz w:val="48"/>
          <w:szCs w:val="21"/>
          <w:u w:val="single"/>
        </w:rPr>
      </w:pPr>
    </w:p>
    <w:p w14:paraId="1207C2F2" w14:textId="77777777" w:rsidR="007F4538" w:rsidRDefault="00000000">
      <w:pPr>
        <w:autoSpaceDE w:val="0"/>
        <w:autoSpaceDN w:val="0"/>
        <w:adjustRightInd w:val="0"/>
        <w:rPr>
          <w:b/>
          <w:bCs/>
          <w:color w:val="000000"/>
          <w:sz w:val="48"/>
          <w:szCs w:val="21"/>
          <w:u w:val="single"/>
        </w:rPr>
      </w:pPr>
      <w:r>
        <w:rPr>
          <w:noProof/>
          <w:sz w:val="48"/>
        </w:rPr>
        <w:lastRenderedPageBreak/>
        <w:pict w14:anchorId="01F01D40">
          <v:shape id="_x0000_s1101" type="#_x0000_t75" style="position:absolute;margin-left:0;margin-top:9pt;width:540pt;height:405pt;z-index:31" stroked="t" strokeweight="1.5pt">
            <v:imagedata r:id="rId52" o:title="notricksalltreat-101"/>
            <w10:wrap type="square"/>
          </v:shape>
        </w:pict>
      </w:r>
    </w:p>
    <w:p w14:paraId="4ECE7091" w14:textId="77777777" w:rsidR="007F4538" w:rsidRDefault="00A45C69">
      <w:pPr>
        <w:autoSpaceDE w:val="0"/>
        <w:autoSpaceDN w:val="0"/>
        <w:adjustRightInd w:val="0"/>
        <w:rPr>
          <w:b/>
          <w:bCs/>
          <w:color w:val="000000"/>
          <w:sz w:val="48"/>
          <w:szCs w:val="21"/>
        </w:rPr>
      </w:pPr>
      <w:r>
        <w:rPr>
          <w:b/>
          <w:bCs/>
          <w:color w:val="000000"/>
          <w:sz w:val="48"/>
          <w:szCs w:val="21"/>
          <w:u w:val="single"/>
        </w:rPr>
        <w:t>No Tricks, All Treat</w:t>
      </w:r>
      <w:r>
        <w:rPr>
          <w:b/>
          <w:bCs/>
          <w:color w:val="000000"/>
          <w:sz w:val="48"/>
          <w:szCs w:val="21"/>
        </w:rPr>
        <w:t xml:space="preserve">: On March 7th of 2014, it was a blustery </w:t>
      </w:r>
      <w:proofErr w:type="gramStart"/>
      <w:r>
        <w:rPr>
          <w:b/>
          <w:bCs/>
          <w:color w:val="000000"/>
          <w:sz w:val="48"/>
          <w:szCs w:val="21"/>
        </w:rPr>
        <w:t>Friday</w:t>
      </w:r>
      <w:proofErr w:type="gramEnd"/>
      <w:r>
        <w:rPr>
          <w:b/>
          <w:bCs/>
          <w:color w:val="000000"/>
          <w:sz w:val="48"/>
          <w:szCs w:val="21"/>
        </w:rPr>
        <w:t xml:space="preserve"> and I was at my usual post on Tremont Street when this gentleman, like yourself, accepted the offer of the use of my guide. During some polite conversation he revealed to me that he was temporarily working in town for a few weeks and had some downtime and decided it was an opportune chance to pay respects to an ancestor buried here at the Granary. I asked him of whom he was related </w:t>
      </w:r>
      <w:proofErr w:type="gramStart"/>
      <w:r>
        <w:rPr>
          <w:b/>
          <w:bCs/>
          <w:color w:val="000000"/>
          <w:sz w:val="48"/>
          <w:szCs w:val="21"/>
        </w:rPr>
        <w:t>to</w:t>
      </w:r>
      <w:proofErr w:type="gramEnd"/>
      <w:r>
        <w:rPr>
          <w:b/>
          <w:bCs/>
          <w:color w:val="000000"/>
          <w:sz w:val="48"/>
          <w:szCs w:val="21"/>
        </w:rPr>
        <w:t xml:space="preserve"> and he replied, “Robert Treat Paine.” I replied, “Cool. One of the three signers of the Declaration of Independence buried here.” I then quickly explained where he could find him and </w:t>
      </w:r>
      <w:proofErr w:type="gramStart"/>
      <w:r>
        <w:rPr>
          <w:b/>
          <w:bCs/>
          <w:color w:val="000000"/>
          <w:sz w:val="48"/>
          <w:szCs w:val="21"/>
        </w:rPr>
        <w:t>off</w:t>
      </w:r>
      <w:proofErr w:type="gramEnd"/>
      <w:r>
        <w:rPr>
          <w:b/>
          <w:bCs/>
          <w:color w:val="000000"/>
          <w:sz w:val="48"/>
          <w:szCs w:val="21"/>
        </w:rPr>
        <w:t xml:space="preserve"> he went. About ten minutes later the gentleman returned and thanked me for the use of my guide and that he had indeed found his ancestor. Then the following exchange occurred:</w:t>
      </w:r>
      <w:r>
        <w:rPr>
          <w:b/>
          <w:bCs/>
          <w:color w:val="000000"/>
          <w:sz w:val="48"/>
          <w:szCs w:val="21"/>
        </w:rPr>
        <w:br/>
        <w:t xml:space="preserve"> </w:t>
      </w:r>
    </w:p>
    <w:p w14:paraId="60C13C6C" w14:textId="77777777" w:rsidR="007F4538" w:rsidRDefault="00A45C69">
      <w:pPr>
        <w:autoSpaceDE w:val="0"/>
        <w:autoSpaceDN w:val="0"/>
        <w:adjustRightInd w:val="0"/>
        <w:rPr>
          <w:b/>
          <w:bCs/>
          <w:color w:val="000000"/>
          <w:sz w:val="48"/>
          <w:szCs w:val="21"/>
        </w:rPr>
      </w:pPr>
      <w:r>
        <w:rPr>
          <w:b/>
          <w:bCs/>
          <w:color w:val="000000"/>
          <w:sz w:val="48"/>
          <w:szCs w:val="21"/>
        </w:rPr>
        <w:lastRenderedPageBreak/>
        <w:t xml:space="preserve">Me: “Since you are related, sir, I’m not sure if you noticed it in my guide but, according to Wikipedia.org, actor Treat Williams is reputedly a descendent and namesake of Robert Treat Paine.” </w:t>
      </w:r>
    </w:p>
    <w:p w14:paraId="7037DB97" w14:textId="77777777" w:rsidR="007F4538" w:rsidRDefault="007F4538">
      <w:pPr>
        <w:autoSpaceDE w:val="0"/>
        <w:autoSpaceDN w:val="0"/>
        <w:adjustRightInd w:val="0"/>
        <w:rPr>
          <w:b/>
          <w:bCs/>
          <w:color w:val="000000"/>
          <w:sz w:val="48"/>
          <w:szCs w:val="21"/>
        </w:rPr>
      </w:pPr>
    </w:p>
    <w:p w14:paraId="29F02053" w14:textId="77777777" w:rsidR="007F4538" w:rsidRDefault="00A45C69">
      <w:pPr>
        <w:autoSpaceDE w:val="0"/>
        <w:autoSpaceDN w:val="0"/>
        <w:adjustRightInd w:val="0"/>
        <w:rPr>
          <w:b/>
          <w:bCs/>
          <w:color w:val="000000"/>
          <w:sz w:val="48"/>
          <w:szCs w:val="21"/>
        </w:rPr>
      </w:pPr>
      <w:r>
        <w:rPr>
          <w:b/>
          <w:bCs/>
          <w:color w:val="000000"/>
          <w:sz w:val="48"/>
          <w:szCs w:val="21"/>
        </w:rPr>
        <w:t>Gentleman: “I’m Treat Williams.”</w:t>
      </w:r>
    </w:p>
    <w:p w14:paraId="7C14DC5A" w14:textId="77777777" w:rsidR="007F4538" w:rsidRDefault="007F4538">
      <w:pPr>
        <w:autoSpaceDE w:val="0"/>
        <w:autoSpaceDN w:val="0"/>
        <w:adjustRightInd w:val="0"/>
        <w:rPr>
          <w:b/>
          <w:bCs/>
          <w:color w:val="000000"/>
          <w:sz w:val="48"/>
          <w:szCs w:val="21"/>
        </w:rPr>
      </w:pPr>
    </w:p>
    <w:p w14:paraId="47565E7C" w14:textId="77777777" w:rsidR="007F4538" w:rsidRDefault="00A45C69">
      <w:pPr>
        <w:autoSpaceDE w:val="0"/>
        <w:autoSpaceDN w:val="0"/>
        <w:adjustRightInd w:val="0"/>
        <w:rPr>
          <w:b/>
          <w:bCs/>
          <w:color w:val="000000"/>
          <w:sz w:val="48"/>
          <w:szCs w:val="21"/>
        </w:rPr>
      </w:pPr>
      <w:r>
        <w:rPr>
          <w:b/>
          <w:bCs/>
          <w:color w:val="000000"/>
          <w:sz w:val="48"/>
          <w:szCs w:val="21"/>
        </w:rPr>
        <w:t xml:space="preserve">Me: “Oh… well that’s cool…but I mean </w:t>
      </w:r>
      <w:r>
        <w:rPr>
          <w:b/>
          <w:bCs/>
          <w:color w:val="000000"/>
          <w:sz w:val="48"/>
          <w:szCs w:val="21"/>
          <w:u w:val="single"/>
        </w:rPr>
        <w:t>the actor</w:t>
      </w:r>
      <w:r>
        <w:rPr>
          <w:b/>
          <w:bCs/>
          <w:color w:val="000000"/>
          <w:sz w:val="48"/>
          <w:szCs w:val="21"/>
        </w:rPr>
        <w:t xml:space="preserve"> Treat Williams.”</w:t>
      </w:r>
    </w:p>
    <w:p w14:paraId="57738334" w14:textId="77777777" w:rsidR="007F4538" w:rsidRDefault="007F4538">
      <w:pPr>
        <w:autoSpaceDE w:val="0"/>
        <w:autoSpaceDN w:val="0"/>
        <w:adjustRightInd w:val="0"/>
        <w:rPr>
          <w:b/>
          <w:bCs/>
          <w:color w:val="000000"/>
          <w:sz w:val="48"/>
          <w:szCs w:val="21"/>
        </w:rPr>
      </w:pPr>
    </w:p>
    <w:p w14:paraId="057D38A9" w14:textId="77777777" w:rsidR="007F4538" w:rsidRDefault="00A45C69">
      <w:pPr>
        <w:autoSpaceDE w:val="0"/>
        <w:autoSpaceDN w:val="0"/>
        <w:adjustRightInd w:val="0"/>
        <w:rPr>
          <w:b/>
          <w:bCs/>
          <w:color w:val="000000"/>
          <w:sz w:val="48"/>
          <w:szCs w:val="21"/>
        </w:rPr>
      </w:pPr>
      <w:r>
        <w:rPr>
          <w:b/>
          <w:bCs/>
          <w:color w:val="000000"/>
          <w:sz w:val="48"/>
          <w:szCs w:val="21"/>
        </w:rPr>
        <w:t>Gentleman: “</w:t>
      </w:r>
      <w:r>
        <w:rPr>
          <w:b/>
          <w:bCs/>
          <w:color w:val="000000"/>
          <w:sz w:val="48"/>
          <w:szCs w:val="21"/>
          <w:u w:val="single"/>
        </w:rPr>
        <w:t>I’m the actor Treat Williams</w:t>
      </w:r>
      <w:r>
        <w:rPr>
          <w:b/>
          <w:bCs/>
          <w:color w:val="000000"/>
          <w:sz w:val="48"/>
          <w:szCs w:val="21"/>
        </w:rPr>
        <w:t xml:space="preserve">!” </w:t>
      </w:r>
    </w:p>
    <w:p w14:paraId="2FF36BE9" w14:textId="77777777" w:rsidR="007F4538" w:rsidRDefault="007F4538">
      <w:pPr>
        <w:autoSpaceDE w:val="0"/>
        <w:autoSpaceDN w:val="0"/>
        <w:adjustRightInd w:val="0"/>
        <w:rPr>
          <w:b/>
          <w:bCs/>
          <w:color w:val="000000"/>
          <w:sz w:val="48"/>
          <w:szCs w:val="21"/>
        </w:rPr>
      </w:pPr>
    </w:p>
    <w:p w14:paraId="287F8C2F" w14:textId="77777777" w:rsidR="007F4538" w:rsidRDefault="00A45C69">
      <w:pPr>
        <w:autoSpaceDE w:val="0"/>
        <w:autoSpaceDN w:val="0"/>
        <w:adjustRightInd w:val="0"/>
        <w:rPr>
          <w:b/>
          <w:bCs/>
          <w:color w:val="000000"/>
          <w:sz w:val="48"/>
          <w:szCs w:val="21"/>
        </w:rPr>
      </w:pPr>
      <w:r>
        <w:rPr>
          <w:b/>
          <w:bCs/>
          <w:color w:val="000000"/>
          <w:sz w:val="48"/>
          <w:szCs w:val="21"/>
        </w:rPr>
        <w:t>Me: “Oh…(reality finally registers) OHHH!!!”</w:t>
      </w:r>
    </w:p>
    <w:p w14:paraId="4031A5F0" w14:textId="77777777" w:rsidR="007F4538" w:rsidRDefault="00A45C69">
      <w:pPr>
        <w:autoSpaceDE w:val="0"/>
        <w:autoSpaceDN w:val="0"/>
        <w:adjustRightInd w:val="0"/>
        <w:rPr>
          <w:b/>
          <w:bCs/>
          <w:color w:val="000000"/>
          <w:sz w:val="48"/>
          <w:szCs w:val="21"/>
        </w:rPr>
      </w:pPr>
      <w:r>
        <w:rPr>
          <w:b/>
          <w:bCs/>
          <w:color w:val="000000"/>
          <w:sz w:val="48"/>
          <w:szCs w:val="21"/>
        </w:rPr>
        <w:br/>
      </w:r>
      <w:r>
        <w:rPr>
          <w:b/>
          <w:bCs/>
          <w:color w:val="000000"/>
          <w:sz w:val="48"/>
          <w:szCs w:val="21"/>
        </w:rPr>
        <w:br/>
        <w:t>We both had a good laugh and I mentioned how much I enjoyed the 1979 Spielberg-directed movie, 1941, that Treat starred in and how it was a classic</w:t>
      </w:r>
    </w:p>
    <w:p w14:paraId="4BB7D13D" w14:textId="77777777" w:rsidR="007F4538" w:rsidRDefault="00A45C69">
      <w:pPr>
        <w:autoSpaceDE w:val="0"/>
        <w:autoSpaceDN w:val="0"/>
        <w:adjustRightInd w:val="0"/>
        <w:rPr>
          <w:b/>
          <w:bCs/>
          <w:color w:val="000000"/>
          <w:sz w:val="48"/>
          <w:szCs w:val="21"/>
          <w:u w:val="single"/>
        </w:rPr>
      </w:pPr>
      <w:r>
        <w:rPr>
          <w:b/>
          <w:bCs/>
          <w:color w:val="000000"/>
          <w:sz w:val="48"/>
          <w:szCs w:val="21"/>
        </w:rPr>
        <w:t xml:space="preserve">We both had a good laugh and I mentioned how much I enjoyed the 1979 Spielberg-directed movie, 1941, that Treat starred in and how it was a classic case of a great movie that, while having been initially panned by critics, truly has stood the test of time and is a romping bit of fun. For a guy with a solid national profile after forty years in the competitive acting business- </w:t>
      </w:r>
      <w:r>
        <w:rPr>
          <w:b/>
          <w:bCs/>
          <w:color w:val="000000"/>
          <w:sz w:val="48"/>
          <w:szCs w:val="21"/>
          <w:u w:val="single"/>
        </w:rPr>
        <w:t>Hair</w:t>
      </w:r>
      <w:r>
        <w:rPr>
          <w:b/>
          <w:bCs/>
          <w:color w:val="000000"/>
          <w:sz w:val="48"/>
          <w:szCs w:val="21"/>
        </w:rPr>
        <w:t xml:space="preserve">, </w:t>
      </w:r>
      <w:r>
        <w:rPr>
          <w:b/>
          <w:bCs/>
          <w:color w:val="000000"/>
          <w:sz w:val="48"/>
          <w:szCs w:val="21"/>
          <w:u w:val="single"/>
        </w:rPr>
        <w:t>Prince of the City</w:t>
      </w:r>
      <w:r>
        <w:rPr>
          <w:b/>
          <w:bCs/>
          <w:color w:val="000000"/>
          <w:sz w:val="48"/>
          <w:szCs w:val="21"/>
        </w:rPr>
        <w:t xml:space="preserve">, </w:t>
      </w:r>
      <w:r>
        <w:rPr>
          <w:b/>
          <w:bCs/>
          <w:color w:val="000000"/>
          <w:sz w:val="48"/>
          <w:szCs w:val="21"/>
          <w:u w:val="single"/>
        </w:rPr>
        <w:t>Once Upon A Time In America</w:t>
      </w:r>
      <w:r>
        <w:rPr>
          <w:b/>
          <w:bCs/>
          <w:color w:val="000000"/>
          <w:sz w:val="48"/>
          <w:szCs w:val="21"/>
        </w:rPr>
        <w:t xml:space="preserve">, </w:t>
      </w:r>
      <w:r>
        <w:rPr>
          <w:b/>
          <w:bCs/>
          <w:color w:val="000000"/>
          <w:sz w:val="48"/>
          <w:szCs w:val="21"/>
          <w:u w:val="single"/>
        </w:rPr>
        <w:t>A Streetcar Named Desire</w:t>
      </w:r>
      <w:r>
        <w:rPr>
          <w:b/>
          <w:bCs/>
          <w:color w:val="000000"/>
          <w:sz w:val="48"/>
          <w:szCs w:val="21"/>
        </w:rPr>
        <w:t xml:space="preserve">, </w:t>
      </w:r>
      <w:r>
        <w:rPr>
          <w:b/>
          <w:bCs/>
          <w:color w:val="000000"/>
          <w:sz w:val="48"/>
          <w:szCs w:val="21"/>
          <w:u w:val="single"/>
        </w:rPr>
        <w:t>Everwood</w:t>
      </w:r>
      <w:r>
        <w:rPr>
          <w:b/>
          <w:bCs/>
          <w:color w:val="000000"/>
          <w:sz w:val="48"/>
          <w:szCs w:val="21"/>
        </w:rPr>
        <w:t xml:space="preserve">, 126 others! (according to IMDB) - Treat was super nice and offered to take a photo of us together (with the help of a fellow Bostonian’s hands) and posted it on his Twitter feed. </w:t>
      </w:r>
      <w:r>
        <w:rPr>
          <w:b/>
          <w:bCs/>
          <w:color w:val="000000"/>
          <w:sz w:val="48"/>
          <w:szCs w:val="21"/>
        </w:rPr>
        <w:br/>
      </w:r>
      <w:r>
        <w:rPr>
          <w:b/>
          <w:bCs/>
          <w:color w:val="000000"/>
          <w:sz w:val="48"/>
          <w:szCs w:val="21"/>
        </w:rPr>
        <w:br/>
        <w:t xml:space="preserve">A few months later, </w:t>
      </w:r>
      <w:proofErr w:type="gramStart"/>
      <w:r>
        <w:rPr>
          <w:b/>
          <w:bCs/>
          <w:color w:val="000000"/>
          <w:sz w:val="48"/>
          <w:szCs w:val="21"/>
        </w:rPr>
        <w:t>in the midst of</w:t>
      </w:r>
      <w:proofErr w:type="gramEnd"/>
      <w:r>
        <w:rPr>
          <w:b/>
          <w:bCs/>
          <w:color w:val="000000"/>
          <w:sz w:val="48"/>
          <w:szCs w:val="21"/>
        </w:rPr>
        <w:t xml:space="preserve"> summer, Treat made a surprise return, bringing along his lovely wife Pam. I showed him a quick glimpse of the </w:t>
      </w:r>
      <w:r>
        <w:rPr>
          <w:b/>
          <w:bCs/>
          <w:color w:val="000000"/>
          <w:sz w:val="48"/>
          <w:szCs w:val="21"/>
        </w:rPr>
        <w:lastRenderedPageBreak/>
        <w:t xml:space="preserve">write-up I had made and had him take a photo of the front page with the link to download my full guide (sound familiar?) and then I proceeded to </w:t>
      </w:r>
      <w:r w:rsidR="00000000">
        <w:rPr>
          <w:b/>
          <w:bCs/>
          <w:noProof/>
          <w:color w:val="000000"/>
          <w:sz w:val="20"/>
          <w:szCs w:val="21"/>
        </w:rPr>
        <w:pict w14:anchorId="739EC988">
          <v:shape id="_x0000_s1159" type="#_x0000_t75" style="position:absolute;margin-left:0;margin-top:486pt;width:540pt;height:402.3pt;z-index:88;mso-position-horizontal-relative:text;mso-position-vertical-relative:text" stroked="t" strokeweight="1.5pt">
            <v:imagedata r:id="rId53" o:title="meandtreat-600"/>
            <w10:wrap type="square"/>
          </v:shape>
        </w:pict>
      </w:r>
      <w:r>
        <w:rPr>
          <w:b/>
          <w:bCs/>
          <w:color w:val="000000"/>
          <w:sz w:val="48"/>
          <w:szCs w:val="21"/>
        </w:rPr>
        <w:t>describe to Pam the goofy scenario scribed here, except in this live, oral version, when I said Treat's name, I would also point at him for full silly effect. We all laughed heartily and, once again, Treat offered a photo, this time Pam doing the snapshot honors. After our good-byes, I realized that I once again had missed an opportunity to get a photo of Treat and his namesake together. Minor regret aside, it’s nice to be able to confirm that Treat's reputation as a classy, down to earth guy is well deserved. As my punny title says, “No Tricks, All Treat.”</w:t>
      </w:r>
      <w:r>
        <w:rPr>
          <w:b/>
          <w:bCs/>
          <w:color w:val="000000"/>
          <w:sz w:val="48"/>
          <w:szCs w:val="21"/>
          <w:u w:val="single"/>
        </w:rPr>
        <w:br/>
      </w:r>
      <w:r>
        <w:rPr>
          <w:b/>
          <w:bCs/>
          <w:color w:val="000000"/>
          <w:sz w:val="48"/>
          <w:szCs w:val="21"/>
          <w:u w:val="single"/>
        </w:rPr>
        <w:br/>
      </w:r>
      <w:r>
        <w:rPr>
          <w:b/>
          <w:bCs/>
          <w:color w:val="000000"/>
          <w:sz w:val="48"/>
          <w:szCs w:val="21"/>
          <w:u w:val="single"/>
        </w:rPr>
        <w:br/>
      </w:r>
      <w:r>
        <w:rPr>
          <w:b/>
          <w:bCs/>
          <w:color w:val="000000"/>
          <w:sz w:val="48"/>
          <w:szCs w:val="21"/>
          <w:u w:val="single"/>
        </w:rPr>
        <w:br/>
      </w:r>
      <w:r>
        <w:rPr>
          <w:b/>
          <w:bCs/>
          <w:color w:val="000000"/>
          <w:sz w:val="48"/>
          <w:szCs w:val="21"/>
          <w:u w:val="single"/>
        </w:rPr>
        <w:br/>
      </w:r>
    </w:p>
    <w:p w14:paraId="65E2DDF6" w14:textId="77777777" w:rsidR="007F4538" w:rsidRDefault="00000000">
      <w:pPr>
        <w:autoSpaceDE w:val="0"/>
        <w:autoSpaceDN w:val="0"/>
        <w:adjustRightInd w:val="0"/>
        <w:rPr>
          <w:b/>
          <w:bCs/>
          <w:color w:val="000000"/>
          <w:sz w:val="48"/>
          <w:szCs w:val="21"/>
        </w:rPr>
      </w:pPr>
      <w:r>
        <w:rPr>
          <w:noProof/>
          <w:sz w:val="48"/>
        </w:rPr>
        <w:lastRenderedPageBreak/>
        <w:pict w14:anchorId="2DA669D6">
          <v:shape id="_x0000_s1093" type="#_x0000_t75" style="position:absolute;margin-left:0;margin-top:9pt;width:540pt;height:405.6pt;z-index:26" stroked="t" strokeweight="2.25pt">
            <v:imagedata r:id="rId54" o:title="drgranary-800"/>
            <w10:wrap type="square"/>
          </v:shape>
        </w:pict>
      </w:r>
      <w:r w:rsidR="00A45C69">
        <w:rPr>
          <w:b/>
          <w:bCs/>
          <w:color w:val="000000"/>
          <w:sz w:val="48"/>
          <w:szCs w:val="21"/>
          <w:u w:val="single"/>
        </w:rPr>
        <w:br/>
        <w:t>Dr. Granary</w:t>
      </w:r>
      <w:r w:rsidR="00A45C69">
        <w:rPr>
          <w:b/>
          <w:bCs/>
          <w:color w:val="000000"/>
          <w:sz w:val="48"/>
          <w:szCs w:val="21"/>
        </w:rPr>
        <w:t xml:space="preserve">: If you continue up the path you will come to Tomb 96; take notice of the large slab of stone on the ground. While this flat stone indeed hides a hole that leads into the tomb, in February of 2007 it also hid $10,000. That’s because a large coin five inches in diameter in a black pouch was hidden under the </w:t>
      </w:r>
      <w:proofErr w:type="gramStart"/>
      <w:r w:rsidR="00A45C69">
        <w:rPr>
          <w:b/>
          <w:bCs/>
          <w:color w:val="000000"/>
          <w:sz w:val="48"/>
          <w:szCs w:val="21"/>
        </w:rPr>
        <w:t>slabs</w:t>
      </w:r>
      <w:proofErr w:type="gramEnd"/>
      <w:r w:rsidR="00A45C69">
        <w:rPr>
          <w:b/>
          <w:bCs/>
          <w:color w:val="000000"/>
          <w:sz w:val="48"/>
          <w:szCs w:val="21"/>
        </w:rPr>
        <w:t xml:space="preserve"> back edge. Finding the hidden coin and winning the money prize was to have been the reward for figuring out the 30</w:t>
      </w:r>
      <w:r w:rsidR="00A45C69">
        <w:rPr>
          <w:b/>
          <w:bCs/>
          <w:color w:val="000000"/>
          <w:sz w:val="48"/>
          <w:szCs w:val="21"/>
          <w:vertAlign w:val="superscript"/>
        </w:rPr>
        <w:t>th</w:t>
      </w:r>
      <w:r w:rsidR="00A45C69">
        <w:rPr>
          <w:b/>
          <w:bCs/>
          <w:color w:val="000000"/>
          <w:sz w:val="48"/>
          <w:szCs w:val="21"/>
        </w:rPr>
        <w:t>, and final, clue to a countrywide historical trivia contest “</w:t>
      </w:r>
      <w:r w:rsidR="00A45C69">
        <w:rPr>
          <w:b/>
          <w:bCs/>
          <w:color w:val="000000"/>
          <w:sz w:val="48"/>
          <w:szCs w:val="21"/>
          <w:u w:val="single"/>
        </w:rPr>
        <w:t>Hunt For More</w:t>
      </w:r>
      <w:r w:rsidR="00A45C69">
        <w:rPr>
          <w:b/>
          <w:bCs/>
          <w:color w:val="000000"/>
          <w:sz w:val="48"/>
          <w:szCs w:val="21"/>
        </w:rPr>
        <w:t>” sponsored by the makers of the Dr. Pepper soft drink: “</w:t>
      </w:r>
      <w:r w:rsidR="00A45C69">
        <w:rPr>
          <w:b/>
          <w:bCs/>
          <w:sz w:val="48"/>
        </w:rPr>
        <w:t>You're hot on the trail, though the place may feel chilly. The coin rests by the name of a patriot at rest in Philly.” I’ll give you a minute to guess the answer.</w:t>
      </w:r>
    </w:p>
    <w:p w14:paraId="4B6A072D" w14:textId="77777777" w:rsidR="007F4538" w:rsidRDefault="007F4538">
      <w:pPr>
        <w:autoSpaceDE w:val="0"/>
        <w:autoSpaceDN w:val="0"/>
        <w:adjustRightInd w:val="0"/>
        <w:rPr>
          <w:b/>
          <w:bCs/>
          <w:color w:val="000000"/>
          <w:sz w:val="48"/>
          <w:szCs w:val="21"/>
        </w:rPr>
      </w:pPr>
    </w:p>
    <w:p w14:paraId="3DA216E6" w14:textId="77777777" w:rsidR="007F4538" w:rsidRDefault="00A45C69">
      <w:pPr>
        <w:autoSpaceDE w:val="0"/>
        <w:autoSpaceDN w:val="0"/>
        <w:adjustRightInd w:val="0"/>
        <w:rPr>
          <w:b/>
          <w:bCs/>
          <w:color w:val="000000"/>
          <w:sz w:val="48"/>
          <w:szCs w:val="21"/>
        </w:rPr>
      </w:pPr>
      <w:r>
        <w:rPr>
          <w:b/>
          <w:bCs/>
          <w:color w:val="000000"/>
          <w:sz w:val="48"/>
          <w:szCs w:val="21"/>
        </w:rPr>
        <w:t xml:space="preserve">The clue was released via the Internet at 3 AM and within a half-hour the front fence along Tremont Street was lined with eager treasure hunters. Boston </w:t>
      </w:r>
      <w:r>
        <w:rPr>
          <w:b/>
          <w:bCs/>
          <w:color w:val="000000"/>
          <w:sz w:val="48"/>
          <w:szCs w:val="21"/>
        </w:rPr>
        <w:lastRenderedPageBreak/>
        <w:t>Park Rangers arrived at their Boston Common headquarters around 6 AM only to find themselves inundated by angry cell phone calls from treasure hunters complaining that the burial ground was still closed. It was quickly determined that not only would the Granary not be opened to protect against any damage that a small army of treasure hunters digging through every nook and cranny might inflict, but local police needed to be alerted so that they could protect the graveyard from any overzealous participant that decided to simply take the next step and trespass.</w:t>
      </w:r>
    </w:p>
    <w:p w14:paraId="0E554F52" w14:textId="77777777" w:rsidR="007F4538" w:rsidRDefault="007F4538">
      <w:pPr>
        <w:autoSpaceDE w:val="0"/>
        <w:autoSpaceDN w:val="0"/>
        <w:adjustRightInd w:val="0"/>
        <w:rPr>
          <w:b/>
          <w:bCs/>
          <w:color w:val="000000"/>
          <w:sz w:val="48"/>
          <w:szCs w:val="21"/>
        </w:rPr>
      </w:pPr>
    </w:p>
    <w:p w14:paraId="79D0C77D" w14:textId="77777777" w:rsidR="007F4538" w:rsidRDefault="00A45C69">
      <w:pPr>
        <w:autoSpaceDE w:val="0"/>
        <w:autoSpaceDN w:val="0"/>
        <w:adjustRightInd w:val="0"/>
        <w:rPr>
          <w:b/>
          <w:bCs/>
          <w:color w:val="000000"/>
          <w:sz w:val="48"/>
          <w:szCs w:val="21"/>
        </w:rPr>
      </w:pPr>
      <w:r>
        <w:rPr>
          <w:b/>
          <w:bCs/>
          <w:color w:val="000000"/>
          <w:sz w:val="48"/>
          <w:szCs w:val="21"/>
        </w:rPr>
        <w:t>Dr. Pepper officials cancelled the Boston portion of the contest, donated the $10,000 to a local charity, agreed to pay for the extra police detail, and vowed to never include Boston in any future contests without the full knowledge and approval of city officials.</w:t>
      </w:r>
    </w:p>
    <w:p w14:paraId="59820A48" w14:textId="77777777" w:rsidR="007F4538" w:rsidRDefault="007F4538">
      <w:pPr>
        <w:autoSpaceDE w:val="0"/>
        <w:autoSpaceDN w:val="0"/>
        <w:adjustRightInd w:val="0"/>
        <w:rPr>
          <w:b/>
          <w:bCs/>
          <w:color w:val="000000"/>
          <w:sz w:val="48"/>
          <w:szCs w:val="21"/>
        </w:rPr>
      </w:pPr>
    </w:p>
    <w:p w14:paraId="6CD1605E" w14:textId="77777777" w:rsidR="007F4538" w:rsidRDefault="00A45C69">
      <w:pPr>
        <w:autoSpaceDE w:val="0"/>
        <w:autoSpaceDN w:val="0"/>
        <w:adjustRightInd w:val="0"/>
        <w:rPr>
          <w:b/>
          <w:bCs/>
          <w:color w:val="000000"/>
          <w:sz w:val="48"/>
          <w:szCs w:val="21"/>
        </w:rPr>
      </w:pPr>
      <w:r>
        <w:rPr>
          <w:b/>
          <w:bCs/>
          <w:color w:val="000000"/>
          <w:sz w:val="48"/>
          <w:szCs w:val="21"/>
        </w:rPr>
        <w:t>Oh, I almost forgot. The chilly Philly patriot? Mr. $100 bill himself - Ben Franklin.</w:t>
      </w:r>
    </w:p>
    <w:p w14:paraId="376AEBC9" w14:textId="77777777" w:rsidR="007F4538" w:rsidRDefault="007F4538">
      <w:pPr>
        <w:shd w:val="clear" w:color="auto" w:fill="FFFFFF"/>
        <w:autoSpaceDE w:val="0"/>
        <w:autoSpaceDN w:val="0"/>
        <w:adjustRightInd w:val="0"/>
        <w:rPr>
          <w:b/>
          <w:bCs/>
          <w:color w:val="000000"/>
          <w:sz w:val="48"/>
          <w:szCs w:val="21"/>
        </w:rPr>
      </w:pPr>
    </w:p>
    <w:p w14:paraId="1BE45EC1" w14:textId="77777777" w:rsidR="007F4538" w:rsidRDefault="007F4538">
      <w:pPr>
        <w:shd w:val="clear" w:color="auto" w:fill="FFFFFF"/>
        <w:autoSpaceDE w:val="0"/>
        <w:autoSpaceDN w:val="0"/>
        <w:adjustRightInd w:val="0"/>
        <w:rPr>
          <w:b/>
          <w:bCs/>
          <w:color w:val="000000"/>
          <w:sz w:val="48"/>
          <w:szCs w:val="21"/>
        </w:rPr>
      </w:pPr>
    </w:p>
    <w:p w14:paraId="2313D8B3" w14:textId="77777777" w:rsidR="007F4538" w:rsidRDefault="007F4538">
      <w:pPr>
        <w:shd w:val="clear" w:color="auto" w:fill="FFFFFF"/>
        <w:autoSpaceDE w:val="0"/>
        <w:autoSpaceDN w:val="0"/>
        <w:adjustRightInd w:val="0"/>
        <w:rPr>
          <w:b/>
          <w:bCs/>
          <w:color w:val="000000"/>
          <w:sz w:val="48"/>
          <w:szCs w:val="21"/>
        </w:rPr>
      </w:pPr>
    </w:p>
    <w:p w14:paraId="4B6D028D" w14:textId="77777777" w:rsidR="007F4538" w:rsidRDefault="007F4538">
      <w:pPr>
        <w:shd w:val="clear" w:color="auto" w:fill="FFFFFF"/>
        <w:autoSpaceDE w:val="0"/>
        <w:autoSpaceDN w:val="0"/>
        <w:adjustRightInd w:val="0"/>
        <w:rPr>
          <w:b/>
          <w:bCs/>
          <w:color w:val="000000"/>
          <w:sz w:val="48"/>
          <w:szCs w:val="21"/>
        </w:rPr>
      </w:pPr>
    </w:p>
    <w:p w14:paraId="3007A58E" w14:textId="77777777" w:rsidR="007F4538" w:rsidRDefault="007F4538">
      <w:pPr>
        <w:shd w:val="clear" w:color="auto" w:fill="FFFFFF"/>
        <w:autoSpaceDE w:val="0"/>
        <w:autoSpaceDN w:val="0"/>
        <w:adjustRightInd w:val="0"/>
        <w:rPr>
          <w:b/>
          <w:bCs/>
          <w:color w:val="000000"/>
          <w:sz w:val="48"/>
          <w:szCs w:val="21"/>
        </w:rPr>
      </w:pPr>
    </w:p>
    <w:p w14:paraId="3066F342" w14:textId="77777777" w:rsidR="007F4538" w:rsidRDefault="007F4538">
      <w:pPr>
        <w:shd w:val="clear" w:color="auto" w:fill="FFFFFF"/>
        <w:autoSpaceDE w:val="0"/>
        <w:autoSpaceDN w:val="0"/>
        <w:adjustRightInd w:val="0"/>
        <w:rPr>
          <w:b/>
          <w:bCs/>
          <w:color w:val="000000"/>
          <w:sz w:val="48"/>
          <w:szCs w:val="21"/>
        </w:rPr>
      </w:pPr>
    </w:p>
    <w:p w14:paraId="788EE711" w14:textId="77777777" w:rsidR="007F4538" w:rsidRDefault="007F4538">
      <w:pPr>
        <w:shd w:val="clear" w:color="auto" w:fill="FFFFFF"/>
        <w:autoSpaceDE w:val="0"/>
        <w:autoSpaceDN w:val="0"/>
        <w:adjustRightInd w:val="0"/>
        <w:rPr>
          <w:b/>
          <w:bCs/>
          <w:color w:val="000000"/>
          <w:sz w:val="48"/>
          <w:szCs w:val="21"/>
        </w:rPr>
      </w:pPr>
    </w:p>
    <w:p w14:paraId="1D436AF1" w14:textId="77777777" w:rsidR="007F4538" w:rsidRDefault="007F4538">
      <w:pPr>
        <w:shd w:val="clear" w:color="auto" w:fill="FFFFFF"/>
        <w:autoSpaceDE w:val="0"/>
        <w:autoSpaceDN w:val="0"/>
        <w:adjustRightInd w:val="0"/>
        <w:rPr>
          <w:b/>
          <w:bCs/>
          <w:color w:val="000000"/>
          <w:sz w:val="48"/>
          <w:szCs w:val="21"/>
        </w:rPr>
      </w:pPr>
    </w:p>
    <w:p w14:paraId="3E6A6B74" w14:textId="77777777" w:rsidR="007F4538" w:rsidRDefault="007F4538">
      <w:pPr>
        <w:shd w:val="clear" w:color="auto" w:fill="FFFFFF"/>
        <w:autoSpaceDE w:val="0"/>
        <w:autoSpaceDN w:val="0"/>
        <w:adjustRightInd w:val="0"/>
        <w:rPr>
          <w:b/>
          <w:bCs/>
          <w:color w:val="000000"/>
          <w:sz w:val="48"/>
          <w:szCs w:val="21"/>
        </w:rPr>
      </w:pPr>
    </w:p>
    <w:p w14:paraId="13A91B0F" w14:textId="77777777" w:rsidR="007F4538" w:rsidRDefault="007F4538">
      <w:pPr>
        <w:shd w:val="clear" w:color="auto" w:fill="FFFFFF"/>
        <w:autoSpaceDE w:val="0"/>
        <w:autoSpaceDN w:val="0"/>
        <w:adjustRightInd w:val="0"/>
        <w:rPr>
          <w:b/>
          <w:bCs/>
          <w:color w:val="000000"/>
          <w:sz w:val="48"/>
          <w:szCs w:val="21"/>
        </w:rPr>
      </w:pPr>
    </w:p>
    <w:p w14:paraId="597FC0BA" w14:textId="77777777" w:rsidR="007F4538" w:rsidRDefault="007F4538">
      <w:pPr>
        <w:shd w:val="clear" w:color="auto" w:fill="FFFFFF"/>
        <w:autoSpaceDE w:val="0"/>
        <w:autoSpaceDN w:val="0"/>
        <w:adjustRightInd w:val="0"/>
        <w:rPr>
          <w:b/>
          <w:bCs/>
          <w:color w:val="000000"/>
          <w:sz w:val="48"/>
          <w:szCs w:val="21"/>
        </w:rPr>
      </w:pPr>
    </w:p>
    <w:p w14:paraId="151174D7" w14:textId="77777777" w:rsidR="007F4538" w:rsidRDefault="007F4538">
      <w:pPr>
        <w:shd w:val="clear" w:color="auto" w:fill="FFFFFF"/>
        <w:autoSpaceDE w:val="0"/>
        <w:autoSpaceDN w:val="0"/>
        <w:adjustRightInd w:val="0"/>
        <w:rPr>
          <w:b/>
          <w:bCs/>
          <w:color w:val="000000"/>
          <w:sz w:val="48"/>
          <w:szCs w:val="21"/>
        </w:rPr>
      </w:pPr>
    </w:p>
    <w:p w14:paraId="59BC2AB4" w14:textId="77777777" w:rsidR="007F4538" w:rsidRDefault="007F4538">
      <w:pPr>
        <w:shd w:val="clear" w:color="auto" w:fill="FFFFFF"/>
        <w:autoSpaceDE w:val="0"/>
        <w:autoSpaceDN w:val="0"/>
        <w:adjustRightInd w:val="0"/>
        <w:rPr>
          <w:b/>
          <w:bCs/>
          <w:color w:val="000000"/>
          <w:sz w:val="48"/>
          <w:szCs w:val="21"/>
        </w:rPr>
      </w:pPr>
    </w:p>
    <w:p w14:paraId="22BF29FD" w14:textId="77777777" w:rsidR="007F4538" w:rsidRDefault="00000000">
      <w:pPr>
        <w:shd w:val="clear" w:color="auto" w:fill="FFFFFF"/>
        <w:autoSpaceDE w:val="0"/>
        <w:autoSpaceDN w:val="0"/>
        <w:adjustRightInd w:val="0"/>
        <w:rPr>
          <w:b/>
          <w:bCs/>
          <w:color w:val="000000"/>
          <w:sz w:val="48"/>
          <w:szCs w:val="21"/>
        </w:rPr>
      </w:pPr>
      <w:r>
        <w:rPr>
          <w:noProof/>
          <w:sz w:val="48"/>
        </w:rPr>
        <w:lastRenderedPageBreak/>
        <w:pict w14:anchorId="6436F1DC">
          <v:shape id="_x0000_s1094" type="#_x0000_t75" style="position:absolute;margin-left:27pt;margin-top:-9pt;width:486pt;height:365pt;z-index:27" stroked="t" strokeweight="2.25pt">
            <v:imagedata r:id="rId55" o:title="adclad-800"/>
            <w10:wrap type="square"/>
          </v:shape>
        </w:pict>
      </w:r>
      <w:r w:rsidR="00A45C69">
        <w:rPr>
          <w:b/>
          <w:bCs/>
          <w:color w:val="000000"/>
          <w:sz w:val="48"/>
          <w:szCs w:val="21"/>
        </w:rPr>
        <w:br/>
        <w:t>As the old Warner Brothers cartoon saying goes, “That’s All Folks!” I hope you enjoyed my little guide to the Old Granary Burial Ground.</w:t>
      </w:r>
      <w:r w:rsidR="00A45C69">
        <w:rPr>
          <w:b/>
          <w:bCs/>
          <w:color w:val="000000"/>
          <w:sz w:val="48"/>
          <w:szCs w:val="21"/>
        </w:rPr>
        <w:br/>
      </w:r>
      <w:r w:rsidR="00A45C69">
        <w:rPr>
          <w:b/>
          <w:bCs/>
          <w:color w:val="000000"/>
          <w:sz w:val="48"/>
          <w:szCs w:val="21"/>
        </w:rPr>
        <w:br/>
        <w:t>If you would like to make a donation, I have several digital methods available on my website’s donation page (jimmystangents.com/donate.htm) and I also have a safe, socially-distancing “tip jar” to donate via cash if you like (I’ve got plenty of sanitizer so cash given in-hand is perfectly fine if you like also.)</w:t>
      </w:r>
    </w:p>
    <w:p w14:paraId="1ABA8649" w14:textId="77777777" w:rsidR="007F4538" w:rsidRDefault="00A45C69">
      <w:pPr>
        <w:shd w:val="clear" w:color="auto" w:fill="FFFFFF"/>
        <w:autoSpaceDE w:val="0"/>
        <w:autoSpaceDN w:val="0"/>
        <w:adjustRightInd w:val="0"/>
        <w:rPr>
          <w:b/>
          <w:bCs/>
          <w:color w:val="000000"/>
          <w:sz w:val="48"/>
          <w:szCs w:val="21"/>
        </w:rPr>
      </w:pPr>
      <w:r>
        <w:rPr>
          <w:b/>
          <w:bCs/>
          <w:color w:val="000000"/>
          <w:sz w:val="48"/>
          <w:szCs w:val="21"/>
        </w:rPr>
        <w:br/>
        <w:t xml:space="preserve">That all being said, I would like to wish you a wonderful rest </w:t>
      </w:r>
      <w:proofErr w:type="gramStart"/>
      <w:r>
        <w:rPr>
          <w:b/>
          <w:bCs/>
          <w:color w:val="000000"/>
          <w:sz w:val="48"/>
          <w:szCs w:val="21"/>
        </w:rPr>
        <w:t>of</w:t>
      </w:r>
      <w:proofErr w:type="gramEnd"/>
      <w:r>
        <w:rPr>
          <w:b/>
          <w:bCs/>
          <w:color w:val="000000"/>
          <w:sz w:val="48"/>
          <w:szCs w:val="21"/>
        </w:rPr>
        <w:t xml:space="preserve"> your stay here in Boston and safe travels back to your corner of the world. I’ll end one guide with a better one:</w:t>
      </w:r>
      <w:r>
        <w:rPr>
          <w:b/>
          <w:bCs/>
          <w:color w:val="000000"/>
          <w:sz w:val="48"/>
          <w:szCs w:val="21"/>
        </w:rPr>
        <w:br/>
      </w:r>
    </w:p>
    <w:p w14:paraId="00BE5AEA" w14:textId="77777777" w:rsidR="007F4538" w:rsidRDefault="00A45C69">
      <w:pPr>
        <w:autoSpaceDE w:val="0"/>
        <w:autoSpaceDN w:val="0"/>
        <w:adjustRightInd w:val="0"/>
        <w:jc w:val="center"/>
        <w:rPr>
          <w:b/>
          <w:bCs/>
          <w:i/>
          <w:iCs/>
          <w:color w:val="000000"/>
          <w:sz w:val="48"/>
          <w:szCs w:val="21"/>
        </w:rPr>
      </w:pPr>
      <w:r>
        <w:rPr>
          <w:b/>
          <w:bCs/>
          <w:i/>
          <w:iCs/>
          <w:color w:val="000000"/>
          <w:sz w:val="48"/>
          <w:szCs w:val="21"/>
          <w:u w:val="single"/>
        </w:rPr>
        <w:t>A Guide To Life</w:t>
      </w:r>
    </w:p>
    <w:p w14:paraId="21B285EC" w14:textId="77777777" w:rsidR="007F4538" w:rsidRDefault="007F4538">
      <w:pPr>
        <w:autoSpaceDE w:val="0"/>
        <w:autoSpaceDN w:val="0"/>
        <w:adjustRightInd w:val="0"/>
        <w:jc w:val="center"/>
        <w:rPr>
          <w:b/>
          <w:bCs/>
          <w:i/>
          <w:iCs/>
          <w:color w:val="000000"/>
          <w:sz w:val="48"/>
          <w:szCs w:val="21"/>
        </w:rPr>
      </w:pPr>
    </w:p>
    <w:p w14:paraId="58C86A14"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 xml:space="preserve">Be cheerful, </w:t>
      </w:r>
      <w:proofErr w:type="gramStart"/>
      <w:r>
        <w:rPr>
          <w:b/>
          <w:bCs/>
          <w:i/>
          <w:iCs/>
          <w:color w:val="000000"/>
          <w:sz w:val="48"/>
          <w:szCs w:val="21"/>
        </w:rPr>
        <w:t>loving</w:t>
      </w:r>
      <w:proofErr w:type="gramEnd"/>
      <w:r>
        <w:rPr>
          <w:b/>
          <w:bCs/>
          <w:i/>
          <w:iCs/>
          <w:color w:val="000000"/>
          <w:sz w:val="48"/>
          <w:szCs w:val="21"/>
        </w:rPr>
        <w:t xml:space="preserve"> and helpful…</w:t>
      </w:r>
    </w:p>
    <w:p w14:paraId="1B9A6137"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 xml:space="preserve">people will pay you in </w:t>
      </w:r>
      <w:proofErr w:type="gramStart"/>
      <w:r>
        <w:rPr>
          <w:b/>
          <w:bCs/>
          <w:i/>
          <w:iCs/>
          <w:color w:val="000000"/>
          <w:sz w:val="48"/>
          <w:szCs w:val="21"/>
        </w:rPr>
        <w:t>kind</w:t>
      </w:r>
      <w:proofErr w:type="gramEnd"/>
      <w:r>
        <w:rPr>
          <w:b/>
          <w:bCs/>
          <w:i/>
          <w:iCs/>
          <w:color w:val="000000"/>
          <w:sz w:val="48"/>
          <w:szCs w:val="21"/>
        </w:rPr>
        <w:t>.</w:t>
      </w:r>
    </w:p>
    <w:p w14:paraId="0C9031FB" w14:textId="77777777" w:rsidR="007F4538" w:rsidRDefault="007F4538">
      <w:pPr>
        <w:autoSpaceDE w:val="0"/>
        <w:autoSpaceDN w:val="0"/>
        <w:adjustRightInd w:val="0"/>
        <w:jc w:val="center"/>
        <w:rPr>
          <w:b/>
          <w:bCs/>
          <w:i/>
          <w:iCs/>
          <w:color w:val="000000"/>
          <w:sz w:val="48"/>
          <w:szCs w:val="21"/>
        </w:rPr>
      </w:pPr>
    </w:p>
    <w:p w14:paraId="12DA2A1A"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lastRenderedPageBreak/>
        <w:t>Listen more and talk less…</w:t>
      </w:r>
    </w:p>
    <w:p w14:paraId="568DD899"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no one learns anything while talking.</w:t>
      </w:r>
    </w:p>
    <w:p w14:paraId="1ABB456B" w14:textId="77777777" w:rsidR="007F4538" w:rsidRDefault="007F4538">
      <w:pPr>
        <w:autoSpaceDE w:val="0"/>
        <w:autoSpaceDN w:val="0"/>
        <w:adjustRightInd w:val="0"/>
        <w:jc w:val="center"/>
        <w:rPr>
          <w:b/>
          <w:bCs/>
          <w:i/>
          <w:iCs/>
          <w:color w:val="000000"/>
          <w:sz w:val="48"/>
          <w:szCs w:val="21"/>
        </w:rPr>
      </w:pPr>
    </w:p>
    <w:p w14:paraId="1D62D990"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Be wary of giving advice….</w:t>
      </w:r>
    </w:p>
    <w:p w14:paraId="74412BEC"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the wise don’t need it and fools won’t heed it.</w:t>
      </w:r>
    </w:p>
    <w:p w14:paraId="033EE8EF" w14:textId="77777777" w:rsidR="007F4538" w:rsidRDefault="007F4538">
      <w:pPr>
        <w:autoSpaceDE w:val="0"/>
        <w:autoSpaceDN w:val="0"/>
        <w:adjustRightInd w:val="0"/>
        <w:jc w:val="center"/>
        <w:rPr>
          <w:b/>
          <w:bCs/>
          <w:i/>
          <w:iCs/>
          <w:color w:val="000000"/>
          <w:sz w:val="48"/>
          <w:szCs w:val="21"/>
        </w:rPr>
      </w:pPr>
    </w:p>
    <w:p w14:paraId="1F7AD764"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Do not equate money with success….</w:t>
      </w:r>
    </w:p>
    <w:p w14:paraId="46A5E482"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what counts most about success is how it is achieved.</w:t>
      </w:r>
    </w:p>
    <w:p w14:paraId="653C1D26" w14:textId="77777777" w:rsidR="007F4538" w:rsidRDefault="007F4538">
      <w:pPr>
        <w:autoSpaceDE w:val="0"/>
        <w:autoSpaceDN w:val="0"/>
        <w:adjustRightInd w:val="0"/>
        <w:jc w:val="center"/>
        <w:rPr>
          <w:b/>
          <w:bCs/>
          <w:i/>
          <w:iCs/>
          <w:color w:val="000000"/>
          <w:sz w:val="48"/>
          <w:szCs w:val="21"/>
        </w:rPr>
      </w:pPr>
    </w:p>
    <w:p w14:paraId="4E373769"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Be tender with the young,</w:t>
      </w:r>
    </w:p>
    <w:p w14:paraId="3755939B"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compassionate with the aged,</w:t>
      </w:r>
    </w:p>
    <w:p w14:paraId="690C80B1"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 xml:space="preserve">sympathetic with the striving, </w:t>
      </w:r>
    </w:p>
    <w:p w14:paraId="1FB1E8E9"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and tolerant of the weak and wrong…</w:t>
      </w:r>
    </w:p>
    <w:p w14:paraId="0740E79F" w14:textId="77777777" w:rsidR="007F4538" w:rsidRDefault="00A45C69">
      <w:pPr>
        <w:autoSpaceDE w:val="0"/>
        <w:autoSpaceDN w:val="0"/>
        <w:adjustRightInd w:val="0"/>
        <w:jc w:val="center"/>
        <w:rPr>
          <w:b/>
          <w:bCs/>
          <w:i/>
          <w:iCs/>
          <w:color w:val="000000"/>
          <w:sz w:val="48"/>
          <w:szCs w:val="21"/>
        </w:rPr>
      </w:pPr>
      <w:r>
        <w:rPr>
          <w:b/>
          <w:bCs/>
          <w:i/>
          <w:iCs/>
          <w:color w:val="000000"/>
          <w:sz w:val="48"/>
          <w:szCs w:val="21"/>
        </w:rPr>
        <w:t>sometime in life you will have been all of these.</w:t>
      </w:r>
    </w:p>
    <w:p w14:paraId="60028258" w14:textId="77777777" w:rsidR="007F4538" w:rsidRDefault="00A45C69">
      <w:pPr>
        <w:autoSpaceDE w:val="0"/>
        <w:autoSpaceDN w:val="0"/>
        <w:adjustRightInd w:val="0"/>
        <w:rPr>
          <w:b/>
          <w:bCs/>
          <w:color w:val="000000"/>
          <w:sz w:val="48"/>
          <w:szCs w:val="21"/>
        </w:rPr>
      </w:pPr>
      <w:r>
        <w:rPr>
          <w:b/>
          <w:bCs/>
          <w:color w:val="000000"/>
          <w:sz w:val="48"/>
          <w:szCs w:val="21"/>
        </w:rPr>
        <w:t xml:space="preserve">   </w:t>
      </w:r>
    </w:p>
    <w:p w14:paraId="5B4F6407" w14:textId="77777777" w:rsidR="007F4538" w:rsidRDefault="00A45C69">
      <w:pPr>
        <w:autoSpaceDE w:val="0"/>
        <w:autoSpaceDN w:val="0"/>
        <w:adjustRightInd w:val="0"/>
        <w:rPr>
          <w:b/>
          <w:bCs/>
          <w:color w:val="000000"/>
          <w:sz w:val="48"/>
          <w:szCs w:val="21"/>
        </w:rPr>
      </w:pPr>
      <w:r>
        <w:rPr>
          <w:b/>
          <w:bCs/>
          <w:color w:val="000000"/>
          <w:sz w:val="48"/>
          <w:szCs w:val="21"/>
        </w:rPr>
        <w:t>- Anonymous</w:t>
      </w:r>
      <w:r>
        <w:rPr>
          <w:b/>
          <w:bCs/>
          <w:color w:val="000000"/>
          <w:sz w:val="48"/>
          <w:szCs w:val="21"/>
        </w:rPr>
        <w:br/>
      </w:r>
      <w:r>
        <w:rPr>
          <w:b/>
          <w:bCs/>
          <w:color w:val="000000"/>
          <w:sz w:val="48"/>
          <w:szCs w:val="21"/>
        </w:rPr>
        <w:br/>
      </w:r>
      <w:r>
        <w:rPr>
          <w:b/>
          <w:bCs/>
          <w:color w:val="000000"/>
          <w:sz w:val="48"/>
          <w:szCs w:val="21"/>
        </w:rPr>
        <w:br/>
        <w:t xml:space="preserve"> </w:t>
      </w:r>
      <w:r w:rsidR="00000000">
        <w:rPr>
          <w:b/>
          <w:bCs/>
          <w:color w:val="000000"/>
          <w:sz w:val="48"/>
          <w:szCs w:val="21"/>
        </w:rPr>
        <w:pict w14:anchorId="2BBED9B7">
          <v:shape id="_x0000_i1030" type="#_x0000_t75" style="width:516.1pt;height:3in" o:bordertopcolor="this" o:borderleftcolor="this" o:borderbottomcolor="this" o:borderrightcolor="this">
            <v:imagedata r:id="rId56" o:title="torchporch-family-cropped"/>
            <w10:bordertop type="single" width="12"/>
            <w10:borderleft type="single" width="12"/>
            <w10:borderbottom type="single" width="12"/>
            <w10:borderright type="single" width="12"/>
          </v:shape>
        </w:pict>
      </w:r>
      <w:r>
        <w:rPr>
          <w:b/>
          <w:bCs/>
          <w:color w:val="000000"/>
          <w:sz w:val="48"/>
          <w:szCs w:val="21"/>
        </w:rPr>
        <w:br/>
      </w:r>
    </w:p>
    <w:p w14:paraId="0FBD3644" w14:textId="77777777" w:rsidR="007F4538" w:rsidRDefault="00A45C69">
      <w:pPr>
        <w:autoSpaceDE w:val="0"/>
        <w:autoSpaceDN w:val="0"/>
        <w:adjustRightInd w:val="0"/>
        <w:rPr>
          <w:b/>
          <w:bCs/>
          <w:i/>
          <w:iCs/>
          <w:color w:val="000000"/>
          <w:sz w:val="48"/>
          <w:szCs w:val="21"/>
        </w:rPr>
      </w:pPr>
      <w:r>
        <w:rPr>
          <w:b/>
          <w:bCs/>
          <w:i/>
          <w:iCs/>
          <w:color w:val="000000"/>
          <w:sz w:val="48"/>
          <w:szCs w:val="21"/>
        </w:rPr>
        <w:t xml:space="preserve">Me and a smorgasbord of family members, October of 2019. </w:t>
      </w:r>
    </w:p>
    <w:p w14:paraId="68D77A62" w14:textId="69C389FB" w:rsidR="007F4538" w:rsidRDefault="00A45C69">
      <w:pPr>
        <w:shd w:val="clear" w:color="auto" w:fill="FFFFFF"/>
        <w:autoSpaceDE w:val="0"/>
        <w:autoSpaceDN w:val="0"/>
        <w:adjustRightInd w:val="0"/>
        <w:rPr>
          <w:sz w:val="40"/>
        </w:rPr>
      </w:pPr>
      <w:r>
        <w:rPr>
          <w:b/>
          <w:bCs/>
          <w:sz w:val="48"/>
        </w:rPr>
        <w:br/>
        <w:t xml:space="preserve">If you would like to </w:t>
      </w:r>
      <w:proofErr w:type="gramStart"/>
      <w:r>
        <w:rPr>
          <w:b/>
          <w:bCs/>
          <w:sz w:val="48"/>
        </w:rPr>
        <w:t>make a donation</w:t>
      </w:r>
      <w:proofErr w:type="gramEnd"/>
      <w:r>
        <w:rPr>
          <w:b/>
          <w:bCs/>
          <w:sz w:val="48"/>
        </w:rPr>
        <w:t xml:space="preserve">, please follow </w:t>
      </w:r>
      <w:hyperlink r:id="rId57" w:history="1">
        <w:r>
          <w:rPr>
            <w:rStyle w:val="Hyperlink"/>
            <w:b/>
            <w:bCs/>
            <w:sz w:val="48"/>
          </w:rPr>
          <w:t>this link.</w:t>
        </w:r>
      </w:hyperlink>
      <w:r>
        <w:rPr>
          <w:b/>
          <w:bCs/>
          <w:sz w:val="48"/>
        </w:rPr>
        <w:br/>
      </w:r>
      <w:r>
        <w:rPr>
          <w:b/>
          <w:bCs/>
          <w:sz w:val="48"/>
        </w:rPr>
        <w:br/>
      </w:r>
      <w:r>
        <w:rPr>
          <w:b/>
          <w:bCs/>
          <w:sz w:val="40"/>
        </w:rPr>
        <w:t>All text and photos (unless noted)</w:t>
      </w:r>
      <w:r>
        <w:rPr>
          <w:b/>
          <w:bCs/>
          <w:sz w:val="40"/>
        </w:rPr>
        <w:br/>
        <w:t>Copyright © 2007-202</w:t>
      </w:r>
      <w:r w:rsidR="009D3953">
        <w:rPr>
          <w:b/>
          <w:bCs/>
          <w:sz w:val="40"/>
        </w:rPr>
        <w:t>3</w:t>
      </w:r>
      <w:r>
        <w:rPr>
          <w:b/>
          <w:bCs/>
          <w:sz w:val="40"/>
        </w:rPr>
        <w:t xml:space="preserve"> by James W. Cole</w:t>
      </w:r>
      <w:r>
        <w:rPr>
          <w:sz w:val="40"/>
        </w:rPr>
        <w:br/>
      </w:r>
    </w:p>
    <w:sectPr w:rsidR="007F4538">
      <w:pgSz w:w="12240" w:h="20160" w:code="5"/>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17C97"/>
    <w:multiLevelType w:val="hybridMultilevel"/>
    <w:tmpl w:val="D9D2D626"/>
    <w:lvl w:ilvl="0" w:tplc="6D721BDA">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8A642E"/>
    <w:multiLevelType w:val="hybridMultilevel"/>
    <w:tmpl w:val="D0CE21F2"/>
    <w:lvl w:ilvl="0" w:tplc="FE78D32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879FC"/>
    <w:multiLevelType w:val="hybridMultilevel"/>
    <w:tmpl w:val="485A0264"/>
    <w:lvl w:ilvl="0" w:tplc="3EE65F58">
      <w:numFmt w:val="bullet"/>
      <w:lvlText w:val="-"/>
      <w:lvlJc w:val="left"/>
      <w:pPr>
        <w:tabs>
          <w:tab w:val="num" w:pos="420"/>
        </w:tabs>
        <w:ind w:left="420" w:hanging="360"/>
      </w:pPr>
      <w:rPr>
        <w:rFonts w:ascii="Times New Roman" w:eastAsia="Times New Roman" w:hAnsi="Times New Roman" w:cs="Times New Roman" w:hint="default"/>
        <w:i/>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17D15890"/>
    <w:multiLevelType w:val="hybridMultilevel"/>
    <w:tmpl w:val="BD4CC096"/>
    <w:lvl w:ilvl="0" w:tplc="E846527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146BF"/>
    <w:multiLevelType w:val="hybridMultilevel"/>
    <w:tmpl w:val="99D2A32E"/>
    <w:lvl w:ilvl="0" w:tplc="6846AF32">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C137C"/>
    <w:multiLevelType w:val="hybridMultilevel"/>
    <w:tmpl w:val="6FAA64BE"/>
    <w:lvl w:ilvl="0" w:tplc="D144A354">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6" w15:restartNumberingAfterBreak="0">
    <w:nsid w:val="1E0F54F4"/>
    <w:multiLevelType w:val="hybridMultilevel"/>
    <w:tmpl w:val="22F68354"/>
    <w:lvl w:ilvl="0" w:tplc="B7C20B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1D1189"/>
    <w:multiLevelType w:val="hybridMultilevel"/>
    <w:tmpl w:val="A238B6F2"/>
    <w:lvl w:ilvl="0" w:tplc="51EE79D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7B7146"/>
    <w:multiLevelType w:val="hybridMultilevel"/>
    <w:tmpl w:val="216ED752"/>
    <w:lvl w:ilvl="0" w:tplc="939C5D7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4558C3"/>
    <w:multiLevelType w:val="hybridMultilevel"/>
    <w:tmpl w:val="9BDE0DCC"/>
    <w:lvl w:ilvl="0" w:tplc="A648C4C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177951"/>
    <w:multiLevelType w:val="hybridMultilevel"/>
    <w:tmpl w:val="2D7A2410"/>
    <w:lvl w:ilvl="0" w:tplc="6C78C29A">
      <w:numFmt w:val="bullet"/>
      <w:lvlText w:val="-"/>
      <w:lvlJc w:val="left"/>
      <w:pPr>
        <w:tabs>
          <w:tab w:val="num" w:pos="405"/>
        </w:tabs>
        <w:ind w:left="405" w:hanging="360"/>
      </w:pPr>
      <w:rPr>
        <w:rFonts w:ascii="Times New Roman" w:eastAsia="Times New Roman" w:hAnsi="Times New Roman" w:cs="Times New Roman" w:hint="default"/>
      </w:rPr>
    </w:lvl>
    <w:lvl w:ilvl="1" w:tplc="04090003" w:tentative="1">
      <w:start w:val="1"/>
      <w:numFmt w:val="bullet"/>
      <w:lvlText w:val="o"/>
      <w:lvlJc w:val="left"/>
      <w:pPr>
        <w:tabs>
          <w:tab w:val="num" w:pos="1125"/>
        </w:tabs>
        <w:ind w:left="1125" w:hanging="360"/>
      </w:pPr>
      <w:rPr>
        <w:rFonts w:ascii="Courier New" w:hAnsi="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11" w15:restartNumberingAfterBreak="0">
    <w:nsid w:val="3AB86F62"/>
    <w:multiLevelType w:val="hybridMultilevel"/>
    <w:tmpl w:val="5602F124"/>
    <w:lvl w:ilvl="0" w:tplc="8AF4155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CC0891"/>
    <w:multiLevelType w:val="hybridMultilevel"/>
    <w:tmpl w:val="D34C87C4"/>
    <w:lvl w:ilvl="0" w:tplc="F2F2EE7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E65F6D"/>
    <w:multiLevelType w:val="hybridMultilevel"/>
    <w:tmpl w:val="FE34C558"/>
    <w:lvl w:ilvl="0" w:tplc="9F18EFC6">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6F7339"/>
    <w:multiLevelType w:val="hybridMultilevel"/>
    <w:tmpl w:val="BA560874"/>
    <w:lvl w:ilvl="0" w:tplc="1828F8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724117"/>
    <w:multiLevelType w:val="hybridMultilevel"/>
    <w:tmpl w:val="A2423356"/>
    <w:lvl w:ilvl="0" w:tplc="7E04D13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414F41"/>
    <w:multiLevelType w:val="hybridMultilevel"/>
    <w:tmpl w:val="33B03A98"/>
    <w:lvl w:ilvl="0" w:tplc="BAFE244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B33C47"/>
    <w:multiLevelType w:val="hybridMultilevel"/>
    <w:tmpl w:val="42B45CE0"/>
    <w:lvl w:ilvl="0" w:tplc="988841D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AA0567"/>
    <w:multiLevelType w:val="hybridMultilevel"/>
    <w:tmpl w:val="3BF46382"/>
    <w:lvl w:ilvl="0" w:tplc="90E066A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B048E3"/>
    <w:multiLevelType w:val="hybridMultilevel"/>
    <w:tmpl w:val="CDD88A1C"/>
    <w:lvl w:ilvl="0" w:tplc="EF006A4E">
      <w:numFmt w:val="bullet"/>
      <w:lvlText w:val="-"/>
      <w:lvlJc w:val="left"/>
      <w:pPr>
        <w:tabs>
          <w:tab w:val="num" w:pos="405"/>
        </w:tabs>
        <w:ind w:left="405" w:hanging="360"/>
      </w:pPr>
      <w:rPr>
        <w:rFonts w:ascii="Times New Roman" w:eastAsia="Times New Roman" w:hAnsi="Times New Roman" w:cs="Times New Roman" w:hint="default"/>
      </w:rPr>
    </w:lvl>
    <w:lvl w:ilvl="1" w:tplc="04090003" w:tentative="1">
      <w:start w:val="1"/>
      <w:numFmt w:val="bullet"/>
      <w:lvlText w:val="o"/>
      <w:lvlJc w:val="left"/>
      <w:pPr>
        <w:tabs>
          <w:tab w:val="num" w:pos="1125"/>
        </w:tabs>
        <w:ind w:left="1125" w:hanging="360"/>
      </w:pPr>
      <w:rPr>
        <w:rFonts w:ascii="Courier New" w:hAnsi="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0" w15:restartNumberingAfterBreak="0">
    <w:nsid w:val="5B703382"/>
    <w:multiLevelType w:val="hybridMultilevel"/>
    <w:tmpl w:val="C04A5570"/>
    <w:lvl w:ilvl="0" w:tplc="4A1C8654">
      <w:start w:val="1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270482"/>
    <w:multiLevelType w:val="hybridMultilevel"/>
    <w:tmpl w:val="87E87754"/>
    <w:lvl w:ilvl="0" w:tplc="BF8615E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FC7F17"/>
    <w:multiLevelType w:val="hybridMultilevel"/>
    <w:tmpl w:val="61D4642E"/>
    <w:lvl w:ilvl="0" w:tplc="18EC86E4">
      <w:numFmt w:val="bullet"/>
      <w:lvlText w:val="-"/>
      <w:lvlJc w:val="left"/>
      <w:pPr>
        <w:tabs>
          <w:tab w:val="num" w:pos="720"/>
        </w:tabs>
        <w:ind w:left="720" w:hanging="360"/>
      </w:pPr>
      <w:rPr>
        <w:rFonts w:ascii="Times New Roman" w:eastAsia="Times New Roman" w:hAnsi="Times New Roman" w:cs="Times New Roman"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615358"/>
    <w:multiLevelType w:val="hybridMultilevel"/>
    <w:tmpl w:val="BED46A08"/>
    <w:lvl w:ilvl="0" w:tplc="6B88A82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410D02"/>
    <w:multiLevelType w:val="hybridMultilevel"/>
    <w:tmpl w:val="641E5B88"/>
    <w:lvl w:ilvl="0" w:tplc="849CEF3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3253E9"/>
    <w:multiLevelType w:val="hybridMultilevel"/>
    <w:tmpl w:val="C67E7F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74607D"/>
    <w:multiLevelType w:val="hybridMultilevel"/>
    <w:tmpl w:val="19EA9E7E"/>
    <w:lvl w:ilvl="0" w:tplc="8B06E6F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BB400D"/>
    <w:multiLevelType w:val="hybridMultilevel"/>
    <w:tmpl w:val="C50861A6"/>
    <w:lvl w:ilvl="0" w:tplc="18D4DA0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6C01D9"/>
    <w:multiLevelType w:val="hybridMultilevel"/>
    <w:tmpl w:val="2DC08C40"/>
    <w:lvl w:ilvl="0" w:tplc="9D682D3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D404D81"/>
    <w:multiLevelType w:val="hybridMultilevel"/>
    <w:tmpl w:val="B61261FC"/>
    <w:lvl w:ilvl="0" w:tplc="13505D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9826579">
    <w:abstractNumId w:val="20"/>
  </w:num>
  <w:num w:numId="2" w16cid:durableId="1043286425">
    <w:abstractNumId w:val="2"/>
  </w:num>
  <w:num w:numId="3" w16cid:durableId="1013844296">
    <w:abstractNumId w:val="1"/>
  </w:num>
  <w:num w:numId="4" w16cid:durableId="1169633891">
    <w:abstractNumId w:val="5"/>
  </w:num>
  <w:num w:numId="5" w16cid:durableId="1090662779">
    <w:abstractNumId w:val="10"/>
  </w:num>
  <w:num w:numId="6" w16cid:durableId="157887541">
    <w:abstractNumId w:val="3"/>
  </w:num>
  <w:num w:numId="7" w16cid:durableId="818349589">
    <w:abstractNumId w:val="28"/>
  </w:num>
  <w:num w:numId="8" w16cid:durableId="348140285">
    <w:abstractNumId w:val="21"/>
  </w:num>
  <w:num w:numId="9" w16cid:durableId="1060859899">
    <w:abstractNumId w:val="9"/>
  </w:num>
  <w:num w:numId="10" w16cid:durableId="1089545352">
    <w:abstractNumId w:val="18"/>
  </w:num>
  <w:num w:numId="11" w16cid:durableId="550993895">
    <w:abstractNumId w:val="15"/>
  </w:num>
  <w:num w:numId="12" w16cid:durableId="579566096">
    <w:abstractNumId w:val="24"/>
  </w:num>
  <w:num w:numId="13" w16cid:durableId="45683202">
    <w:abstractNumId w:val="29"/>
  </w:num>
  <w:num w:numId="14" w16cid:durableId="195851114">
    <w:abstractNumId w:val="11"/>
  </w:num>
  <w:num w:numId="15" w16cid:durableId="196705167">
    <w:abstractNumId w:val="13"/>
  </w:num>
  <w:num w:numId="16" w16cid:durableId="1658461512">
    <w:abstractNumId w:val="8"/>
  </w:num>
  <w:num w:numId="17" w16cid:durableId="2057242836">
    <w:abstractNumId w:val="0"/>
  </w:num>
  <w:num w:numId="18" w16cid:durableId="1392266233">
    <w:abstractNumId w:val="4"/>
  </w:num>
  <w:num w:numId="19" w16cid:durableId="1108507134">
    <w:abstractNumId w:val="7"/>
  </w:num>
  <w:num w:numId="20" w16cid:durableId="1598561648">
    <w:abstractNumId w:val="26"/>
  </w:num>
  <w:num w:numId="21" w16cid:durableId="64106875">
    <w:abstractNumId w:val="23"/>
  </w:num>
  <w:num w:numId="22" w16cid:durableId="1944341857">
    <w:abstractNumId w:val="19"/>
  </w:num>
  <w:num w:numId="23" w16cid:durableId="1139306373">
    <w:abstractNumId w:val="27"/>
  </w:num>
  <w:num w:numId="24" w16cid:durableId="431974542">
    <w:abstractNumId w:val="6"/>
  </w:num>
  <w:num w:numId="25" w16cid:durableId="1628271026">
    <w:abstractNumId w:val="16"/>
  </w:num>
  <w:num w:numId="26" w16cid:durableId="156725370">
    <w:abstractNumId w:val="17"/>
  </w:num>
  <w:num w:numId="27" w16cid:durableId="1014915766">
    <w:abstractNumId w:val="22"/>
  </w:num>
  <w:num w:numId="28" w16cid:durableId="576015361">
    <w:abstractNumId w:val="12"/>
  </w:num>
  <w:num w:numId="29" w16cid:durableId="214969019">
    <w:abstractNumId w:val="14"/>
  </w:num>
  <w:num w:numId="30" w16cid:durableId="19151248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3953"/>
    <w:rsid w:val="0031761B"/>
    <w:rsid w:val="00711760"/>
    <w:rsid w:val="007F4538"/>
    <w:rsid w:val="009029EF"/>
    <w:rsid w:val="009160D6"/>
    <w:rsid w:val="009D3953"/>
    <w:rsid w:val="00A45C69"/>
    <w:rsid w:val="00A461CF"/>
    <w:rsid w:val="00B53749"/>
    <w:rsid w:val="00CD08BC"/>
    <w:rsid w:val="00DB1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2"/>
    <o:shapelayout v:ext="edit">
      <o:idmap v:ext="edit" data="1"/>
    </o:shapelayout>
  </w:shapeDefaults>
  <w:decimalSymbol w:val="."/>
  <w:listSeparator w:val=","/>
  <w14:docId w14:val="507BDE0E"/>
  <w15:chartTrackingRefBased/>
  <w15:docId w15:val="{7CAE247C-250F-4B90-A516-ECAD29FF9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sz w:val="28"/>
    </w:rPr>
  </w:style>
  <w:style w:type="paragraph" w:styleId="Heading2">
    <w:name w:val="heading 2"/>
    <w:basedOn w:val="Normal"/>
    <w:next w:val="Normal"/>
    <w:qFormat/>
    <w:pPr>
      <w:keepNext/>
      <w:jc w:val="center"/>
      <w:outlineLvl w:val="1"/>
    </w:pPr>
    <w:rPr>
      <w:b/>
      <w:bCs/>
      <w:sz w:val="40"/>
    </w:rPr>
  </w:style>
  <w:style w:type="paragraph" w:styleId="Heading3">
    <w:name w:val="heading 3"/>
    <w:basedOn w:val="Normal"/>
    <w:next w:val="Normal"/>
    <w:qFormat/>
    <w:pPr>
      <w:keepNext/>
      <w:shd w:val="clear" w:color="auto" w:fill="FFFFFF"/>
      <w:autoSpaceDE w:val="0"/>
      <w:autoSpaceDN w:val="0"/>
      <w:adjustRightInd w:val="0"/>
      <w:jc w:val="center"/>
      <w:outlineLvl w:val="2"/>
    </w:pPr>
    <w:rPr>
      <w:b/>
      <w:bCs/>
      <w:color w:val="000000"/>
      <w:sz w:val="29"/>
      <w:szCs w:val="29"/>
    </w:rPr>
  </w:style>
  <w:style w:type="paragraph" w:styleId="Heading4">
    <w:name w:val="heading 4"/>
    <w:basedOn w:val="Normal"/>
    <w:next w:val="Normal"/>
    <w:qFormat/>
    <w:pPr>
      <w:keepNext/>
      <w:autoSpaceDE w:val="0"/>
      <w:autoSpaceDN w:val="0"/>
      <w:adjustRightInd w:val="0"/>
      <w:jc w:val="center"/>
      <w:outlineLvl w:val="3"/>
    </w:pPr>
    <w:rPr>
      <w:b/>
      <w:bCs/>
      <w:sz w:val="48"/>
    </w:rPr>
  </w:style>
  <w:style w:type="paragraph" w:styleId="Heading6">
    <w:name w:val="heading 6"/>
    <w:basedOn w:val="Normal"/>
    <w:next w:val="Normal"/>
    <w:qFormat/>
    <w:pPr>
      <w:keepNext/>
      <w:shd w:val="clear" w:color="auto" w:fill="FFFFFF"/>
      <w:autoSpaceDE w:val="0"/>
      <w:autoSpaceDN w:val="0"/>
      <w:adjustRightInd w:val="0"/>
      <w:outlineLvl w:val="5"/>
    </w:pPr>
    <w:rPr>
      <w:color w:val="000000"/>
      <w:sz w:val="29"/>
      <w:szCs w:val="29"/>
    </w:rPr>
  </w:style>
  <w:style w:type="paragraph" w:styleId="Heading7">
    <w:name w:val="heading 7"/>
    <w:basedOn w:val="Normal"/>
    <w:next w:val="Normal"/>
    <w:qFormat/>
    <w:pPr>
      <w:keepNext/>
      <w:shd w:val="clear" w:color="auto" w:fill="FFFFFF"/>
      <w:autoSpaceDE w:val="0"/>
      <w:autoSpaceDN w:val="0"/>
      <w:adjustRightInd w:val="0"/>
      <w:jc w:val="center"/>
      <w:outlineLvl w:val="6"/>
    </w:pPr>
    <w:rPr>
      <w:b/>
      <w:bCs/>
      <w:color w:val="000000"/>
      <w:sz w:val="20"/>
      <w:szCs w:val="20"/>
    </w:rPr>
  </w:style>
  <w:style w:type="paragraph" w:styleId="Heading8">
    <w:name w:val="heading 8"/>
    <w:basedOn w:val="Normal"/>
    <w:next w:val="Normal"/>
    <w:qFormat/>
    <w:pPr>
      <w:keepNext/>
      <w:shd w:val="clear" w:color="auto" w:fill="FFFFFF"/>
      <w:autoSpaceDE w:val="0"/>
      <w:autoSpaceDN w:val="0"/>
      <w:adjustRightInd w:val="0"/>
      <w:jc w:val="center"/>
      <w:outlineLvl w:val="7"/>
    </w:pPr>
    <w:rPr>
      <w:b/>
      <w:bCs/>
      <w:color w:val="000000"/>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rPr>
      <w:b/>
      <w:bCs/>
      <w:sz w:val="28"/>
    </w:rPr>
  </w:style>
  <w:style w:type="paragraph" w:styleId="BodyText">
    <w:name w:val="Body Text"/>
    <w:basedOn w:val="Normal"/>
    <w:semiHidden/>
    <w:pPr>
      <w:shd w:val="clear" w:color="auto" w:fill="FFFFFF"/>
      <w:autoSpaceDE w:val="0"/>
      <w:autoSpaceDN w:val="0"/>
      <w:adjustRightInd w:val="0"/>
    </w:pPr>
    <w:rPr>
      <w:b/>
      <w:bCs/>
      <w:color w:val="000000"/>
      <w:sz w:val="20"/>
      <w:szCs w:val="21"/>
    </w:rPr>
  </w:style>
  <w:style w:type="paragraph" w:styleId="BodyText2">
    <w:name w:val="Body Text 2"/>
    <w:basedOn w:val="Normal"/>
    <w:semiHidden/>
    <w:pPr>
      <w:pBdr>
        <w:top w:val="single" w:sz="12" w:space="0" w:color="auto"/>
        <w:left w:val="single" w:sz="12" w:space="4" w:color="auto"/>
        <w:right w:val="single" w:sz="12" w:space="4" w:color="auto"/>
      </w:pBdr>
      <w:shd w:val="clear" w:color="auto" w:fill="FFFFFF"/>
      <w:autoSpaceDE w:val="0"/>
      <w:autoSpaceDN w:val="0"/>
      <w:adjustRightInd w:val="0"/>
    </w:pPr>
    <w:rPr>
      <w:b/>
      <w:bCs/>
      <w:color w:val="000000"/>
      <w:sz w:val="40"/>
      <w:szCs w:val="20"/>
    </w:rPr>
  </w:style>
  <w:style w:type="paragraph" w:styleId="BodyTextIndent">
    <w:name w:val="Body Text Indent"/>
    <w:basedOn w:val="Normal"/>
    <w:semiHidden/>
    <w:pPr>
      <w:shd w:val="clear" w:color="auto" w:fill="FFFFFF"/>
      <w:autoSpaceDE w:val="0"/>
      <w:autoSpaceDN w:val="0"/>
      <w:adjustRightInd w:val="0"/>
      <w:ind w:left="360"/>
    </w:pPr>
    <w:rPr>
      <w:b/>
      <w:bCs/>
      <w:sz w:val="20"/>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UnresolvedMention">
    <w:name w:val="Unresolved Mention"/>
    <w:uiPriority w:val="99"/>
    <w:semiHidden/>
    <w:unhideWhenUsed/>
    <w:rsid w:val="009D39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Fair_use" TargetMode="External"/><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hyperlink" Target="http://jimmystangents.com/grimpeepers-stillmanandbinneyshhq.htm" TargetMode="External"/><Relationship Id="rId55" Type="http://schemas.openxmlformats.org/officeDocument/2006/relationships/image" Target="media/image46.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5.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4.jpe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jimmystangents.com/donate.htm" TargetMode="External"/><Relationship Id="rId14" Type="http://schemas.openxmlformats.org/officeDocument/2006/relationships/hyperlink" Target="https://www.youtube.com/watch?v=RLypSHN-sSg&amp;t=1s" TargetMode="External"/><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7.jpeg"/><Relationship Id="rId8" Type="http://schemas.openxmlformats.org/officeDocument/2006/relationships/image" Target="media/image3.jpe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hyperlink" Target="http://jimmystangents.com/donate.htm" TargetMode="External"/><Relationship Id="rId10" Type="http://schemas.openxmlformats.org/officeDocument/2006/relationships/image" Target="media/image4.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B4567-4435-4B3D-A7F0-7BD316502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83</Pages>
  <Words>9582</Words>
  <Characters>54621</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64075</CharactersWithSpaces>
  <SharedDoc>false</SharedDoc>
  <HLinks>
    <vt:vector size="348" baseType="variant">
      <vt:variant>
        <vt:i4>6160463</vt:i4>
      </vt:variant>
      <vt:variant>
        <vt:i4>9</vt:i4>
      </vt:variant>
      <vt:variant>
        <vt:i4>0</vt:i4>
      </vt:variant>
      <vt:variant>
        <vt:i4>5</vt:i4>
      </vt:variant>
      <vt:variant>
        <vt:lpwstr>http://jimmystangents.com/donate.htm</vt:lpwstr>
      </vt:variant>
      <vt:variant>
        <vt:lpwstr/>
      </vt:variant>
      <vt:variant>
        <vt:i4>3670139</vt:i4>
      </vt:variant>
      <vt:variant>
        <vt:i4>6</vt:i4>
      </vt:variant>
      <vt:variant>
        <vt:i4>0</vt:i4>
      </vt:variant>
      <vt:variant>
        <vt:i4>5</vt:i4>
      </vt:variant>
      <vt:variant>
        <vt:lpwstr>http://jimmystangents.com/grimpeepers-stillmanandbinneyshhq.htm</vt:lpwstr>
      </vt:variant>
      <vt:variant>
        <vt:lpwstr/>
      </vt:variant>
      <vt:variant>
        <vt:i4>3473511</vt:i4>
      </vt:variant>
      <vt:variant>
        <vt:i4>3</vt:i4>
      </vt:variant>
      <vt:variant>
        <vt:i4>0</vt:i4>
      </vt:variant>
      <vt:variant>
        <vt:i4>5</vt:i4>
      </vt:variant>
      <vt:variant>
        <vt:lpwstr>https://en.wikipedia.org/wiki/Fair_use</vt:lpwstr>
      </vt:variant>
      <vt:variant>
        <vt:lpwstr>U.S._fair_use_factors</vt:lpwstr>
      </vt:variant>
      <vt:variant>
        <vt:i4>6160463</vt:i4>
      </vt:variant>
      <vt:variant>
        <vt:i4>0</vt:i4>
      </vt:variant>
      <vt:variant>
        <vt:i4>0</vt:i4>
      </vt:variant>
      <vt:variant>
        <vt:i4>5</vt:i4>
      </vt:variant>
      <vt:variant>
        <vt:lpwstr>http://jimmystangents.com/donate.htm</vt:lpwstr>
      </vt:variant>
      <vt:variant>
        <vt:lpwstr/>
      </vt:variant>
      <vt:variant>
        <vt:i4>5046274</vt:i4>
      </vt:variant>
      <vt:variant>
        <vt:i4>35503</vt:i4>
      </vt:variant>
      <vt:variant>
        <vt:i4>1030</vt:i4>
      </vt:variant>
      <vt:variant>
        <vt:i4>1</vt:i4>
      </vt:variant>
      <vt:variant>
        <vt:lpwstr>H:\AJT\800\jimmystangents\316map-trees.jpg</vt:lpwstr>
      </vt:variant>
      <vt:variant>
        <vt:lpwstr/>
      </vt:variant>
      <vt:variant>
        <vt:i4>2621510</vt:i4>
      </vt:variant>
      <vt:variant>
        <vt:i4>51952</vt:i4>
      </vt:variant>
      <vt:variant>
        <vt:i4>1025</vt:i4>
      </vt:variant>
      <vt:variant>
        <vt:i4>1</vt:i4>
      </vt:variant>
      <vt:variant>
        <vt:lpwstr>..\..\Downloads\sam-300.jpg</vt:lpwstr>
      </vt:variant>
      <vt:variant>
        <vt:lpwstr/>
      </vt:variant>
      <vt:variant>
        <vt:i4>2555906</vt:i4>
      </vt:variant>
      <vt:variant>
        <vt:i4>51954</vt:i4>
      </vt:variant>
      <vt:variant>
        <vt:i4>1026</vt:i4>
      </vt:variant>
      <vt:variant>
        <vt:i4>1</vt:i4>
      </vt:variant>
      <vt:variant>
        <vt:lpwstr>..\..\Downloads\paul-cr-300.jpg</vt:lpwstr>
      </vt:variant>
      <vt:variant>
        <vt:lpwstr/>
      </vt:variant>
      <vt:variant>
        <vt:i4>7733277</vt:i4>
      </vt:variant>
      <vt:variant>
        <vt:i4>51974</vt:i4>
      </vt:variant>
      <vt:variant>
        <vt:i4>1027</vt:i4>
      </vt:variant>
      <vt:variant>
        <vt:i4>1</vt:i4>
      </vt:variant>
      <vt:variant>
        <vt:lpwstr>..\..\Downloads\george-300.jpg</vt:lpwstr>
      </vt:variant>
      <vt:variant>
        <vt:lpwstr/>
      </vt:variant>
      <vt:variant>
        <vt:i4>4653099</vt:i4>
      </vt:variant>
      <vt:variant>
        <vt:i4>51976</vt:i4>
      </vt:variant>
      <vt:variant>
        <vt:i4>1028</vt:i4>
      </vt:variant>
      <vt:variant>
        <vt:i4>1</vt:i4>
      </vt:variant>
      <vt:variant>
        <vt:lpwstr>..\..\Downloads\ringo-300.jpg</vt:lpwstr>
      </vt:variant>
      <vt:variant>
        <vt:lpwstr/>
      </vt:variant>
      <vt:variant>
        <vt:i4>7536672</vt:i4>
      </vt:variant>
      <vt:variant>
        <vt:i4>64830</vt:i4>
      </vt:variant>
      <vt:variant>
        <vt:i4>1029</vt:i4>
      </vt:variant>
      <vt:variant>
        <vt:i4>1</vt:i4>
      </vt:variant>
      <vt:variant>
        <vt:lpwstr>..\800-indexpix\torchporch-family-cropped.jpg</vt:lpwstr>
      </vt:variant>
      <vt:variant>
        <vt:lpwstr/>
      </vt:variant>
      <vt:variant>
        <vt:i4>1966166</vt:i4>
      </vt:variant>
      <vt:variant>
        <vt:i4>-1</vt:i4>
      </vt:variant>
      <vt:variant>
        <vt:i4>1028</vt:i4>
      </vt:variant>
      <vt:variant>
        <vt:i4>1</vt:i4>
      </vt:variant>
      <vt:variant>
        <vt:lpwstr>mapscreencap-316.jpg</vt:lpwstr>
      </vt:variant>
      <vt:variant>
        <vt:lpwstr/>
      </vt:variant>
      <vt:variant>
        <vt:i4>7209058</vt:i4>
      </vt:variant>
      <vt:variant>
        <vt:i4>-1</vt:i4>
      </vt:variant>
      <vt:variant>
        <vt:i4>1029</vt:i4>
      </vt:variant>
      <vt:variant>
        <vt:i4>1</vt:i4>
      </vt:variant>
      <vt:variant>
        <vt:lpwstr>J:\Granary\you started here.jpg</vt:lpwstr>
      </vt:variant>
      <vt:variant>
        <vt:lpwstr/>
      </vt:variant>
      <vt:variant>
        <vt:i4>4391023</vt:i4>
      </vt:variant>
      <vt:variant>
        <vt:i4>-1</vt:i4>
      </vt:variant>
      <vt:variant>
        <vt:i4>1036</vt:i4>
      </vt:variant>
      <vt:variant>
        <vt:i4>1</vt:i4>
      </vt:variant>
      <vt:variant>
        <vt:lpwstr>..\Granary Mobile Guide\pix\spensers first stand-1390.jpg</vt:lpwstr>
      </vt:variant>
      <vt:variant>
        <vt:lpwstr/>
      </vt:variant>
      <vt:variant>
        <vt:i4>3407881</vt:i4>
      </vt:variant>
      <vt:variant>
        <vt:i4>-1</vt:i4>
      </vt:variant>
      <vt:variant>
        <vt:i4>1037</vt:i4>
      </vt:variant>
      <vt:variant>
        <vt:i4>1</vt:i4>
      </vt:variant>
      <vt:variant>
        <vt:lpwstr>..\Granary Mobile Guide\pix\neal and pray-0210.jpg</vt:lpwstr>
      </vt:variant>
      <vt:variant>
        <vt:lpwstr/>
      </vt:variant>
      <vt:variant>
        <vt:i4>4325435</vt:i4>
      </vt:variant>
      <vt:variant>
        <vt:i4>-1</vt:i4>
      </vt:variant>
      <vt:variant>
        <vt:i4>1038</vt:i4>
      </vt:variant>
      <vt:variant>
        <vt:i4>1</vt:i4>
      </vt:variant>
      <vt:variant>
        <vt:lpwstr>..\Granary Mobile Guide\pix\mother loose-0040.JPG</vt:lpwstr>
      </vt:variant>
      <vt:variant>
        <vt:lpwstr/>
      </vt:variant>
      <vt:variant>
        <vt:i4>2490394</vt:i4>
      </vt:variant>
      <vt:variant>
        <vt:i4>-1</vt:i4>
      </vt:variant>
      <vt:variant>
        <vt:i4>1039</vt:i4>
      </vt:variant>
      <vt:variant>
        <vt:i4>1</vt:i4>
      </vt:variant>
      <vt:variant>
        <vt:lpwstr>..\Granary Mobile Guide\pix\ys5.jpg</vt:lpwstr>
      </vt:variant>
      <vt:variant>
        <vt:lpwstr/>
      </vt:variant>
      <vt:variant>
        <vt:i4>3473429</vt:i4>
      </vt:variant>
      <vt:variant>
        <vt:i4>-1</vt:i4>
      </vt:variant>
      <vt:variant>
        <vt:i4>1040</vt:i4>
      </vt:variant>
      <vt:variant>
        <vt:i4>1</vt:i4>
      </vt:variant>
      <vt:variant>
        <vt:lpwstr>K:\Bostonliscious\014-Granary\Pix For Guide\Reduced\Graveyard Shuffle 0002.jpg</vt:lpwstr>
      </vt:variant>
      <vt:variant>
        <vt:lpwstr/>
      </vt:variant>
      <vt:variant>
        <vt:i4>4063307</vt:i4>
      </vt:variant>
      <vt:variant>
        <vt:i4>-1</vt:i4>
      </vt:variant>
      <vt:variant>
        <vt:i4>1042</vt:i4>
      </vt:variant>
      <vt:variant>
        <vt:i4>1</vt:i4>
      </vt:variant>
      <vt:variant>
        <vt:lpwstr>..\Granary Mobile Guide\pix\wakefieldschild-800.JPG</vt:lpwstr>
      </vt:variant>
      <vt:variant>
        <vt:lpwstr/>
      </vt:variant>
      <vt:variant>
        <vt:i4>6684677</vt:i4>
      </vt:variant>
      <vt:variant>
        <vt:i4>-1</vt:i4>
      </vt:variant>
      <vt:variant>
        <vt:i4>1043</vt:i4>
      </vt:variant>
      <vt:variant>
        <vt:i4>1</vt:i4>
      </vt:variant>
      <vt:variant>
        <vt:lpwstr>..\Granary Mobile Guide\pix\csi revere-0250.JPG</vt:lpwstr>
      </vt:variant>
      <vt:variant>
        <vt:lpwstr/>
      </vt:variant>
      <vt:variant>
        <vt:i4>7471180</vt:i4>
      </vt:variant>
      <vt:variant>
        <vt:i4>-1</vt:i4>
      </vt:variant>
      <vt:variant>
        <vt:i4>1045</vt:i4>
      </vt:variant>
      <vt:variant>
        <vt:i4>1</vt:i4>
      </vt:variant>
      <vt:variant>
        <vt:lpwstr>..\Granary Mobile Guide\pix\paulinstead002.jpg</vt:lpwstr>
      </vt:variant>
      <vt:variant>
        <vt:lpwstr/>
      </vt:variant>
      <vt:variant>
        <vt:i4>2818055</vt:i4>
      </vt:variant>
      <vt:variant>
        <vt:i4>-1</vt:i4>
      </vt:variant>
      <vt:variant>
        <vt:i4>1046</vt:i4>
      </vt:variant>
      <vt:variant>
        <vt:i4>1</vt:i4>
      </vt:variant>
      <vt:variant>
        <vt:lpwstr>..\Granary Mobile Guide\pix\coppertoppers-0010.JPG</vt:lpwstr>
      </vt:variant>
      <vt:variant>
        <vt:lpwstr/>
      </vt:variant>
      <vt:variant>
        <vt:i4>1114219</vt:i4>
      </vt:variant>
      <vt:variant>
        <vt:i4>-1</vt:i4>
      </vt:variant>
      <vt:variant>
        <vt:i4>1047</vt:i4>
      </vt:variant>
      <vt:variant>
        <vt:i4>1</vt:i4>
      </vt:variant>
      <vt:variant>
        <vt:lpwstr>pix\bathens-801.jpg</vt:lpwstr>
      </vt:variant>
      <vt:variant>
        <vt:lpwstr/>
      </vt:variant>
      <vt:variant>
        <vt:i4>7012371</vt:i4>
      </vt:variant>
      <vt:variant>
        <vt:i4>-1</vt:i4>
      </vt:variant>
      <vt:variant>
        <vt:i4>1049</vt:i4>
      </vt:variant>
      <vt:variant>
        <vt:i4>1</vt:i4>
      </vt:variant>
      <vt:variant>
        <vt:lpwstr>pix\wowry-800.jpg</vt:lpwstr>
      </vt:variant>
      <vt:variant>
        <vt:lpwstr/>
      </vt:variant>
      <vt:variant>
        <vt:i4>1507439</vt:i4>
      </vt:variant>
      <vt:variant>
        <vt:i4>-1</vt:i4>
      </vt:variant>
      <vt:variant>
        <vt:i4>1055</vt:i4>
      </vt:variant>
      <vt:variant>
        <vt:i4>1</vt:i4>
      </vt:variant>
      <vt:variant>
        <vt:lpwstr>pix\tableforfew.JPG</vt:lpwstr>
      </vt:variant>
      <vt:variant>
        <vt:lpwstr/>
      </vt:variant>
      <vt:variant>
        <vt:i4>2752594</vt:i4>
      </vt:variant>
      <vt:variant>
        <vt:i4>-1</vt:i4>
      </vt:variant>
      <vt:variant>
        <vt:i4>1056</vt:i4>
      </vt:variant>
      <vt:variant>
        <vt:i4>1</vt:i4>
      </vt:variant>
      <vt:variant>
        <vt:lpwstr>pix\bachelorbonuspackage-800.jpg</vt:lpwstr>
      </vt:variant>
      <vt:variant>
        <vt:lpwstr/>
      </vt:variant>
      <vt:variant>
        <vt:i4>6488071</vt:i4>
      </vt:variant>
      <vt:variant>
        <vt:i4>-1</vt:i4>
      </vt:variant>
      <vt:variant>
        <vt:i4>1078</vt:i4>
      </vt:variant>
      <vt:variant>
        <vt:i4>1</vt:i4>
      </vt:variant>
      <vt:variant>
        <vt:lpwstr>pix\sodcouple-800.jpg</vt:lpwstr>
      </vt:variant>
      <vt:variant>
        <vt:lpwstr/>
      </vt:variant>
      <vt:variant>
        <vt:i4>6684739</vt:i4>
      </vt:variant>
      <vt:variant>
        <vt:i4>-1</vt:i4>
      </vt:variant>
      <vt:variant>
        <vt:i4>1080</vt:i4>
      </vt:variant>
      <vt:variant>
        <vt:i4>1</vt:i4>
      </vt:variant>
      <vt:variant>
        <vt:lpwstr>pix\graveitation-0060.jpg</vt:lpwstr>
      </vt:variant>
      <vt:variant>
        <vt:lpwstr/>
      </vt:variant>
      <vt:variant>
        <vt:i4>2752578</vt:i4>
      </vt:variant>
      <vt:variant>
        <vt:i4>-1</vt:i4>
      </vt:variant>
      <vt:variant>
        <vt:i4>1081</vt:i4>
      </vt:variant>
      <vt:variant>
        <vt:i4>1</vt:i4>
      </vt:variant>
      <vt:variant>
        <vt:lpwstr>pix\johnjuan-800.jpg</vt:lpwstr>
      </vt:variant>
      <vt:variant>
        <vt:lpwstr/>
      </vt:variant>
      <vt:variant>
        <vt:i4>2818114</vt:i4>
      </vt:variant>
      <vt:variant>
        <vt:i4>-1</vt:i4>
      </vt:variant>
      <vt:variant>
        <vt:i4>1082</vt:i4>
      </vt:variant>
      <vt:variant>
        <vt:i4>1</vt:i4>
      </vt:variant>
      <vt:variant>
        <vt:lpwstr>pix\johnjuan-801.jpg</vt:lpwstr>
      </vt:variant>
      <vt:variant>
        <vt:lpwstr/>
      </vt:variant>
      <vt:variant>
        <vt:i4>7602185</vt:i4>
      </vt:variant>
      <vt:variant>
        <vt:i4>-1</vt:i4>
      </vt:variant>
      <vt:variant>
        <vt:i4>1083</vt:i4>
      </vt:variant>
      <vt:variant>
        <vt:i4>1</vt:i4>
      </vt:variant>
      <vt:variant>
        <vt:lpwstr>pix\spireandbrimstone-800.jpg</vt:lpwstr>
      </vt:variant>
      <vt:variant>
        <vt:lpwstr/>
      </vt:variant>
      <vt:variant>
        <vt:i4>5767221</vt:i4>
      </vt:variant>
      <vt:variant>
        <vt:i4>-1</vt:i4>
      </vt:variant>
      <vt:variant>
        <vt:i4>1084</vt:i4>
      </vt:variant>
      <vt:variant>
        <vt:i4>1</vt:i4>
      </vt:variant>
      <vt:variant>
        <vt:lpwstr>pix\usheredout-800.jpg</vt:lpwstr>
      </vt:variant>
      <vt:variant>
        <vt:lpwstr/>
      </vt:variant>
      <vt:variant>
        <vt:i4>6422550</vt:i4>
      </vt:variant>
      <vt:variant>
        <vt:i4>-1</vt:i4>
      </vt:variant>
      <vt:variant>
        <vt:i4>1085</vt:i4>
      </vt:variant>
      <vt:variant>
        <vt:i4>1</vt:i4>
      </vt:variant>
      <vt:variant>
        <vt:lpwstr>pix\revolutionarylightningrod-800.jpg</vt:lpwstr>
      </vt:variant>
      <vt:variant>
        <vt:lpwstr/>
      </vt:variant>
      <vt:variant>
        <vt:i4>2818122</vt:i4>
      </vt:variant>
      <vt:variant>
        <vt:i4>-1</vt:i4>
      </vt:variant>
      <vt:variant>
        <vt:i4>1086</vt:i4>
      </vt:variant>
      <vt:variant>
        <vt:i4>1</vt:i4>
      </vt:variant>
      <vt:variant>
        <vt:lpwstr>pix\finaladdress-800.jpg</vt:lpwstr>
      </vt:variant>
      <vt:variant>
        <vt:lpwstr/>
      </vt:variant>
      <vt:variant>
        <vt:i4>7733271</vt:i4>
      </vt:variant>
      <vt:variant>
        <vt:i4>-1</vt:i4>
      </vt:variant>
      <vt:variant>
        <vt:i4>1087</vt:i4>
      </vt:variant>
      <vt:variant>
        <vt:i4>1</vt:i4>
      </vt:variant>
      <vt:variant>
        <vt:lpwstr>pix\oneplusfiveequalsminustwo-800.jpg</vt:lpwstr>
      </vt:variant>
      <vt:variant>
        <vt:lpwstr/>
      </vt:variant>
      <vt:variant>
        <vt:i4>2752540</vt:i4>
      </vt:variant>
      <vt:variant>
        <vt:i4>-1</vt:i4>
      </vt:variant>
      <vt:variant>
        <vt:i4>1088</vt:i4>
      </vt:variant>
      <vt:variant>
        <vt:i4>1</vt:i4>
      </vt:variant>
      <vt:variant>
        <vt:lpwstr>pix\absolutely fabiolous-001.jpg</vt:lpwstr>
      </vt:variant>
      <vt:variant>
        <vt:lpwstr/>
      </vt:variant>
      <vt:variant>
        <vt:i4>4653112</vt:i4>
      </vt:variant>
      <vt:variant>
        <vt:i4>-1</vt:i4>
      </vt:variant>
      <vt:variant>
        <vt:i4>1089</vt:i4>
      </vt:variant>
      <vt:variant>
        <vt:i4>1</vt:i4>
      </vt:variant>
      <vt:variant>
        <vt:lpwstr>pix\mommyappleseed-800.jpg</vt:lpwstr>
      </vt:variant>
      <vt:variant>
        <vt:lpwstr/>
      </vt:variant>
      <vt:variant>
        <vt:i4>5701670</vt:i4>
      </vt:variant>
      <vt:variant>
        <vt:i4>-1</vt:i4>
      </vt:variant>
      <vt:variant>
        <vt:i4>1090</vt:i4>
      </vt:variant>
      <vt:variant>
        <vt:i4>1</vt:i4>
      </vt:variant>
      <vt:variant>
        <vt:lpwstr>pix\guest of conner-896.jpg</vt:lpwstr>
      </vt:variant>
      <vt:variant>
        <vt:lpwstr/>
      </vt:variant>
      <vt:variant>
        <vt:i4>917607</vt:i4>
      </vt:variant>
      <vt:variant>
        <vt:i4>-1</vt:i4>
      </vt:variant>
      <vt:variant>
        <vt:i4>1091</vt:i4>
      </vt:variant>
      <vt:variant>
        <vt:i4>1</vt:i4>
      </vt:variant>
      <vt:variant>
        <vt:lpwstr>pix\grimpeepers-800.jpg</vt:lpwstr>
      </vt:variant>
      <vt:variant>
        <vt:lpwstr/>
      </vt:variant>
      <vt:variant>
        <vt:i4>6946832</vt:i4>
      </vt:variant>
      <vt:variant>
        <vt:i4>-1</vt:i4>
      </vt:variant>
      <vt:variant>
        <vt:i4>1093</vt:i4>
      </vt:variant>
      <vt:variant>
        <vt:i4>1</vt:i4>
      </vt:variant>
      <vt:variant>
        <vt:lpwstr>pix\drgranary-800.jpg</vt:lpwstr>
      </vt:variant>
      <vt:variant>
        <vt:lpwstr/>
      </vt:variant>
      <vt:variant>
        <vt:i4>6029352</vt:i4>
      </vt:variant>
      <vt:variant>
        <vt:i4>-1</vt:i4>
      </vt:variant>
      <vt:variant>
        <vt:i4>1094</vt:i4>
      </vt:variant>
      <vt:variant>
        <vt:i4>1</vt:i4>
      </vt:variant>
      <vt:variant>
        <vt:lpwstr>pix\adclad-800.jpg</vt:lpwstr>
      </vt:variant>
      <vt:variant>
        <vt:lpwstr/>
      </vt:variant>
      <vt:variant>
        <vt:i4>5767219</vt:i4>
      </vt:variant>
      <vt:variant>
        <vt:i4>-1</vt:i4>
      </vt:variant>
      <vt:variant>
        <vt:i4>1095</vt:i4>
      </vt:variant>
      <vt:variant>
        <vt:i4>1</vt:i4>
      </vt:variant>
      <vt:variant>
        <vt:lpwstr>pix\csi revere-0050.jpg</vt:lpwstr>
      </vt:variant>
      <vt:variant>
        <vt:lpwstr/>
      </vt:variant>
      <vt:variant>
        <vt:i4>8323090</vt:i4>
      </vt:variant>
      <vt:variant>
        <vt:i4>-1</vt:i4>
      </vt:variant>
      <vt:variant>
        <vt:i4>1096</vt:i4>
      </vt:variant>
      <vt:variant>
        <vt:i4>1</vt:i4>
      </vt:variant>
      <vt:variant>
        <vt:lpwstr>pix\holedowndance-800.JPG</vt:lpwstr>
      </vt:variant>
      <vt:variant>
        <vt:lpwstr/>
      </vt:variant>
      <vt:variant>
        <vt:i4>3538983</vt:i4>
      </vt:variant>
      <vt:variant>
        <vt:i4>-1</vt:i4>
      </vt:variant>
      <vt:variant>
        <vt:i4>1097</vt:i4>
      </vt:variant>
      <vt:variant>
        <vt:i4>1</vt:i4>
      </vt:variant>
      <vt:variant>
        <vt:lpwstr>touro-2-reduced.jpg</vt:lpwstr>
      </vt:variant>
      <vt:variant>
        <vt:lpwstr/>
      </vt:variant>
      <vt:variant>
        <vt:i4>6094859</vt:i4>
      </vt:variant>
      <vt:variant>
        <vt:i4>-1</vt:i4>
      </vt:variant>
      <vt:variant>
        <vt:i4>1100</vt:i4>
      </vt:variant>
      <vt:variant>
        <vt:i4>1</vt:i4>
      </vt:variant>
      <vt:variant>
        <vt:lpwstr>C:\Users\JC\Desktop\Ionic Pix\001-granary\004-samuel sewall\sewallmain_800.jpg</vt:lpwstr>
      </vt:variant>
      <vt:variant>
        <vt:lpwstr/>
      </vt:variant>
      <vt:variant>
        <vt:i4>6291561</vt:i4>
      </vt:variant>
      <vt:variant>
        <vt:i4>-1</vt:i4>
      </vt:variant>
      <vt:variant>
        <vt:i4>1101</vt:i4>
      </vt:variant>
      <vt:variant>
        <vt:i4>1</vt:i4>
      </vt:variant>
      <vt:variant>
        <vt:lpwstr>..\AJT\800\notricksalltreat\notricksalltreat-101.jpg</vt:lpwstr>
      </vt:variant>
      <vt:variant>
        <vt:lpwstr/>
      </vt:variant>
      <vt:variant>
        <vt:i4>589906</vt:i4>
      </vt:variant>
      <vt:variant>
        <vt:i4>-1</vt:i4>
      </vt:variant>
      <vt:variant>
        <vt:i4>1103</vt:i4>
      </vt:variant>
      <vt:variant>
        <vt:i4>1</vt:i4>
      </vt:variant>
      <vt:variant>
        <vt:lpwstr>C:\Users\JC\Desktop\Ionic Pix\001-granary\009-samuel adams\samandiam_800.jpg</vt:lpwstr>
      </vt:variant>
      <vt:variant>
        <vt:lpwstr/>
      </vt:variant>
      <vt:variant>
        <vt:i4>1179764</vt:i4>
      </vt:variant>
      <vt:variant>
        <vt:i4>-1</vt:i4>
      </vt:variant>
      <vt:variant>
        <vt:i4>1104</vt:i4>
      </vt:variant>
      <vt:variant>
        <vt:i4>1</vt:i4>
      </vt:variant>
      <vt:variant>
        <vt:lpwstr>C:\Users\JC\Desktop\Ionic Pix\001-granary\010-robert treat paine\rtp-800.jpg</vt:lpwstr>
      </vt:variant>
      <vt:variant>
        <vt:lpwstr/>
      </vt:variant>
      <vt:variant>
        <vt:i4>3538946</vt:i4>
      </vt:variant>
      <vt:variant>
        <vt:i4>-1</vt:i4>
      </vt:variant>
      <vt:variant>
        <vt:i4>1148</vt:i4>
      </vt:variant>
      <vt:variant>
        <vt:i4>1</vt:i4>
      </vt:variant>
      <vt:variant>
        <vt:lpwstr>H:\Guide-Latest Version\Granary Tree Map\franklin monument-darker-small1.jpg</vt:lpwstr>
      </vt:variant>
      <vt:variant>
        <vt:lpwstr/>
      </vt:variant>
      <vt:variant>
        <vt:i4>5832728</vt:i4>
      </vt:variant>
      <vt:variant>
        <vt:i4>-1</vt:i4>
      </vt:variant>
      <vt:variant>
        <vt:i4>1149</vt:i4>
      </vt:variant>
      <vt:variant>
        <vt:i4>1</vt:i4>
      </vt:variant>
      <vt:variant>
        <vt:lpwstr>treesofthegranary.jpg</vt:lpwstr>
      </vt:variant>
      <vt:variant>
        <vt:lpwstr/>
      </vt:variant>
      <vt:variant>
        <vt:i4>1966166</vt:i4>
      </vt:variant>
      <vt:variant>
        <vt:i4>-1</vt:i4>
      </vt:variant>
      <vt:variant>
        <vt:i4>1151</vt:i4>
      </vt:variant>
      <vt:variant>
        <vt:i4>1</vt:i4>
      </vt:variant>
      <vt:variant>
        <vt:lpwstr>mapscreencap-316.jpg</vt:lpwstr>
      </vt:variant>
      <vt:variant>
        <vt:lpwstr/>
      </vt:variant>
      <vt:variant>
        <vt:i4>1966166</vt:i4>
      </vt:variant>
      <vt:variant>
        <vt:i4>-1</vt:i4>
      </vt:variant>
      <vt:variant>
        <vt:i4>1152</vt:i4>
      </vt:variant>
      <vt:variant>
        <vt:i4>1</vt:i4>
      </vt:variant>
      <vt:variant>
        <vt:lpwstr>mapscreencap-316.jpg</vt:lpwstr>
      </vt:variant>
      <vt:variant>
        <vt:lpwstr/>
      </vt:variant>
      <vt:variant>
        <vt:i4>1966166</vt:i4>
      </vt:variant>
      <vt:variant>
        <vt:i4>-1</vt:i4>
      </vt:variant>
      <vt:variant>
        <vt:i4>1153</vt:i4>
      </vt:variant>
      <vt:variant>
        <vt:i4>1</vt:i4>
      </vt:variant>
      <vt:variant>
        <vt:lpwstr>mapscreencap-316.jpg</vt:lpwstr>
      </vt:variant>
      <vt:variant>
        <vt:lpwstr/>
      </vt:variant>
      <vt:variant>
        <vt:i4>1966166</vt:i4>
      </vt:variant>
      <vt:variant>
        <vt:i4>-1</vt:i4>
      </vt:variant>
      <vt:variant>
        <vt:i4>1154</vt:i4>
      </vt:variant>
      <vt:variant>
        <vt:i4>1</vt:i4>
      </vt:variant>
      <vt:variant>
        <vt:lpwstr>mapscreencap-316.jpg</vt:lpwstr>
      </vt:variant>
      <vt:variant>
        <vt:lpwstr/>
      </vt:variant>
      <vt:variant>
        <vt:i4>1966166</vt:i4>
      </vt:variant>
      <vt:variant>
        <vt:i4>-1</vt:i4>
      </vt:variant>
      <vt:variant>
        <vt:i4>1155</vt:i4>
      </vt:variant>
      <vt:variant>
        <vt:i4>1</vt:i4>
      </vt:variant>
      <vt:variant>
        <vt:lpwstr>mapscreencap-316.jpg</vt:lpwstr>
      </vt:variant>
      <vt:variant>
        <vt:lpwstr/>
      </vt:variant>
      <vt:variant>
        <vt:i4>1966166</vt:i4>
      </vt:variant>
      <vt:variant>
        <vt:i4>-1</vt:i4>
      </vt:variant>
      <vt:variant>
        <vt:i4>1156</vt:i4>
      </vt:variant>
      <vt:variant>
        <vt:i4>1</vt:i4>
      </vt:variant>
      <vt:variant>
        <vt:lpwstr>mapscreencap-316.jpg</vt:lpwstr>
      </vt:variant>
      <vt:variant>
        <vt:lpwstr/>
      </vt:variant>
      <vt:variant>
        <vt:i4>1966166</vt:i4>
      </vt:variant>
      <vt:variant>
        <vt:i4>-1</vt:i4>
      </vt:variant>
      <vt:variant>
        <vt:i4>1157</vt:i4>
      </vt:variant>
      <vt:variant>
        <vt:i4>1</vt:i4>
      </vt:variant>
      <vt:variant>
        <vt:lpwstr>mapscreencap-316.jpg</vt:lpwstr>
      </vt:variant>
      <vt:variant>
        <vt:lpwstr/>
      </vt:variant>
      <vt:variant>
        <vt:i4>1966166</vt:i4>
      </vt:variant>
      <vt:variant>
        <vt:i4>-1</vt:i4>
      </vt:variant>
      <vt:variant>
        <vt:i4>1158</vt:i4>
      </vt:variant>
      <vt:variant>
        <vt:i4>1</vt:i4>
      </vt:variant>
      <vt:variant>
        <vt:lpwstr>mapscreencap-316.jpg</vt:lpwstr>
      </vt:variant>
      <vt:variant>
        <vt:lpwstr/>
      </vt:variant>
      <vt:variant>
        <vt:i4>4718688</vt:i4>
      </vt:variant>
      <vt:variant>
        <vt:i4>-1</vt:i4>
      </vt:variant>
      <vt:variant>
        <vt:i4>1159</vt:i4>
      </vt:variant>
      <vt:variant>
        <vt:i4>1</vt:i4>
      </vt:variant>
      <vt:variant>
        <vt:lpwstr>D:\005-UPBM\notricksalltreat\meandtreat-600.jpg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316</dc:creator>
  <cp:keywords/>
  <dc:description/>
  <cp:lastModifiedBy>JC Cole</cp:lastModifiedBy>
  <cp:revision>11</cp:revision>
  <dcterms:created xsi:type="dcterms:W3CDTF">2023-05-03T06:48:00Z</dcterms:created>
  <dcterms:modified xsi:type="dcterms:W3CDTF">2024-03-26T13:33:00Z</dcterms:modified>
</cp:coreProperties>
</file>